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FEEA" w14:textId="109503DD" w:rsidR="00316313" w:rsidRPr="00A161F8" w:rsidRDefault="00316313" w:rsidP="009E3A80">
      <w:pPr>
        <w:rPr>
          <w:rFonts w:ascii="Calibri" w:hAnsi="Calibri" w:cs="Calibri"/>
          <w:b/>
          <w:szCs w:val="20"/>
          <w:lang w:val="nl-NL"/>
        </w:rPr>
      </w:pPr>
      <w:r w:rsidRPr="00A161F8">
        <w:rPr>
          <w:rFonts w:ascii="Calibri" w:hAnsi="Calibri" w:cs="Calibri"/>
          <w:b/>
          <w:szCs w:val="20"/>
          <w:lang w:val="nl-NL"/>
        </w:rPr>
        <w:t>Bestekteksten voor DALI</w:t>
      </w:r>
      <w:r w:rsidR="00D33174">
        <w:rPr>
          <w:rFonts w:ascii="Calibri" w:hAnsi="Calibri" w:cs="Calibri"/>
          <w:b/>
          <w:szCs w:val="20"/>
          <w:lang w:val="nl-NL"/>
        </w:rPr>
        <w:t>-</w:t>
      </w:r>
      <w:r w:rsidR="00771E6B" w:rsidRPr="00A161F8">
        <w:rPr>
          <w:rFonts w:ascii="Calibri" w:hAnsi="Calibri" w:cs="Calibri"/>
          <w:b/>
          <w:szCs w:val="20"/>
          <w:lang w:val="nl-NL"/>
        </w:rPr>
        <w:t>2</w:t>
      </w:r>
      <w:r w:rsidR="002352C4" w:rsidRPr="00A161F8">
        <w:rPr>
          <w:rFonts w:ascii="Calibri" w:hAnsi="Calibri" w:cs="Calibri"/>
          <w:b/>
          <w:szCs w:val="20"/>
          <w:lang w:val="nl-NL"/>
        </w:rPr>
        <w:t xml:space="preserve"> lichtmanagement-/</w:t>
      </w:r>
      <w:r w:rsidR="00DE421B" w:rsidRPr="00A161F8">
        <w:rPr>
          <w:rFonts w:ascii="Calibri" w:hAnsi="Calibri" w:cs="Calibri"/>
          <w:b/>
          <w:szCs w:val="20"/>
          <w:lang w:val="nl-NL"/>
        </w:rPr>
        <w:t>beheersystemen</w:t>
      </w:r>
    </w:p>
    <w:p w14:paraId="37F0107B" w14:textId="77777777" w:rsidR="00316313" w:rsidRPr="00A161F8" w:rsidRDefault="00316313" w:rsidP="009E3A80">
      <w:pPr>
        <w:rPr>
          <w:rFonts w:ascii="Calibri" w:hAnsi="Calibri" w:cs="Calibri"/>
          <w:b/>
          <w:szCs w:val="20"/>
          <w:lang w:val="nl-NL"/>
        </w:rPr>
      </w:pPr>
    </w:p>
    <w:p w14:paraId="0FB4FE60" w14:textId="77777777" w:rsidR="00316313" w:rsidRPr="00A161F8" w:rsidRDefault="00316313" w:rsidP="009E3A80">
      <w:pPr>
        <w:rPr>
          <w:rFonts w:ascii="Calibri" w:hAnsi="Calibri" w:cs="Calibri"/>
          <w:b/>
          <w:szCs w:val="20"/>
          <w:lang w:val="nl-NL"/>
        </w:rPr>
      </w:pPr>
    </w:p>
    <w:p w14:paraId="2D8F6B7D" w14:textId="77777777" w:rsidR="00316313" w:rsidRPr="00A161F8" w:rsidRDefault="00316313" w:rsidP="009E3A80">
      <w:pPr>
        <w:rPr>
          <w:rFonts w:ascii="Calibri" w:hAnsi="Calibri" w:cs="Calibri"/>
          <w:lang w:val="nl-NL" w:eastAsia="nl-NL"/>
        </w:rPr>
      </w:pPr>
      <w:r w:rsidRPr="00A161F8">
        <w:rPr>
          <w:rFonts w:ascii="Calibri" w:hAnsi="Calibri" w:cs="Calibri"/>
          <w:szCs w:val="20"/>
          <w:lang w:val="nl-NL"/>
        </w:rPr>
        <w:t xml:space="preserve">Toepassingsgebied: </w:t>
      </w:r>
      <w:r w:rsidR="002352C4" w:rsidRPr="00A161F8">
        <w:rPr>
          <w:rFonts w:ascii="Calibri" w:hAnsi="Calibri" w:cs="Calibri"/>
          <w:lang w:val="nl-NL" w:eastAsia="nl-NL"/>
        </w:rPr>
        <w:t>u</w:t>
      </w:r>
      <w:r w:rsidRPr="00A161F8">
        <w:rPr>
          <w:rFonts w:ascii="Calibri" w:hAnsi="Calibri" w:cs="Calibri"/>
          <w:lang w:val="nl-NL" w:eastAsia="nl-NL"/>
        </w:rPr>
        <w:t xml:space="preserve">tiliteit, </w:t>
      </w:r>
      <w:r w:rsidR="002352C4" w:rsidRPr="00A161F8">
        <w:rPr>
          <w:rFonts w:ascii="Calibri" w:hAnsi="Calibri" w:cs="Calibri"/>
          <w:lang w:val="nl-NL" w:eastAsia="nl-NL"/>
        </w:rPr>
        <w:t>k</w:t>
      </w:r>
      <w:r w:rsidRPr="00A161F8">
        <w:rPr>
          <w:rFonts w:ascii="Calibri" w:hAnsi="Calibri" w:cs="Calibri"/>
          <w:lang w:val="nl-NL" w:eastAsia="nl-NL"/>
        </w:rPr>
        <w:t>antoren</w:t>
      </w:r>
      <w:r w:rsidR="0054065D" w:rsidRPr="00A161F8">
        <w:rPr>
          <w:rFonts w:ascii="Calibri" w:hAnsi="Calibri" w:cs="Calibri"/>
          <w:lang w:val="nl-NL" w:eastAsia="nl-NL"/>
        </w:rPr>
        <w:t>,</w:t>
      </w:r>
      <w:r w:rsidR="002352C4" w:rsidRPr="00A161F8">
        <w:rPr>
          <w:rFonts w:ascii="Calibri" w:hAnsi="Calibri" w:cs="Calibri"/>
          <w:lang w:val="nl-NL" w:eastAsia="nl-NL"/>
        </w:rPr>
        <w:t xml:space="preserve"> s</w:t>
      </w:r>
      <w:r w:rsidRPr="00A161F8">
        <w:rPr>
          <w:rFonts w:ascii="Calibri" w:hAnsi="Calibri" w:cs="Calibri"/>
          <w:lang w:val="nl-NL" w:eastAsia="nl-NL"/>
        </w:rPr>
        <w:t xml:space="preserve">cholen, </w:t>
      </w:r>
      <w:r w:rsidR="002352C4" w:rsidRPr="00A161F8">
        <w:rPr>
          <w:rFonts w:ascii="Calibri" w:hAnsi="Calibri" w:cs="Calibri"/>
          <w:lang w:val="nl-NL" w:eastAsia="nl-NL"/>
        </w:rPr>
        <w:t>u</w:t>
      </w:r>
      <w:r w:rsidRPr="00A161F8">
        <w:rPr>
          <w:rFonts w:ascii="Calibri" w:hAnsi="Calibri" w:cs="Calibri"/>
          <w:lang w:val="nl-NL" w:eastAsia="nl-NL"/>
        </w:rPr>
        <w:t>niversiteiten</w:t>
      </w:r>
      <w:r w:rsidR="0054065D" w:rsidRPr="00A161F8">
        <w:rPr>
          <w:rFonts w:ascii="Calibri" w:hAnsi="Calibri" w:cs="Calibri"/>
          <w:lang w:val="nl-NL" w:eastAsia="nl-NL"/>
        </w:rPr>
        <w:t>,</w:t>
      </w:r>
      <w:r w:rsidRPr="00A161F8">
        <w:rPr>
          <w:rFonts w:ascii="Calibri" w:hAnsi="Calibri" w:cs="Calibri"/>
          <w:lang w:val="nl-NL" w:eastAsia="nl-NL"/>
        </w:rPr>
        <w:t xml:space="preserve"> </w:t>
      </w:r>
      <w:r w:rsidR="002352C4" w:rsidRPr="00A161F8">
        <w:rPr>
          <w:rFonts w:ascii="Calibri" w:hAnsi="Calibri" w:cs="Calibri"/>
          <w:lang w:val="nl-NL" w:eastAsia="nl-NL"/>
        </w:rPr>
        <w:t>g</w:t>
      </w:r>
      <w:r w:rsidRPr="00A161F8">
        <w:rPr>
          <w:rFonts w:ascii="Calibri" w:hAnsi="Calibri" w:cs="Calibri"/>
          <w:lang w:val="nl-NL" w:eastAsia="nl-NL"/>
        </w:rPr>
        <w:t>ezondheidszorg, ziekenhuizen</w:t>
      </w:r>
      <w:r w:rsidR="0054065D" w:rsidRPr="00A161F8">
        <w:rPr>
          <w:rFonts w:ascii="Calibri" w:hAnsi="Calibri" w:cs="Calibri"/>
          <w:lang w:val="nl-NL" w:eastAsia="nl-NL"/>
        </w:rPr>
        <w:t>,</w:t>
      </w:r>
      <w:r w:rsidRPr="00A161F8">
        <w:rPr>
          <w:rFonts w:ascii="Calibri" w:hAnsi="Calibri" w:cs="Calibri"/>
          <w:lang w:val="nl-NL" w:eastAsia="nl-NL"/>
        </w:rPr>
        <w:t xml:space="preserve"> verzorgingstehuizen</w:t>
      </w:r>
      <w:r w:rsidR="0054065D" w:rsidRPr="00A161F8">
        <w:rPr>
          <w:rFonts w:ascii="Calibri" w:hAnsi="Calibri" w:cs="Calibri"/>
          <w:lang w:val="nl-NL" w:eastAsia="nl-NL"/>
        </w:rPr>
        <w:t>,</w:t>
      </w:r>
      <w:r w:rsidRPr="00A161F8">
        <w:rPr>
          <w:rFonts w:ascii="Calibri" w:hAnsi="Calibri" w:cs="Calibri"/>
          <w:lang w:val="nl-NL" w:eastAsia="nl-NL"/>
        </w:rPr>
        <w:t xml:space="preserve"> </w:t>
      </w:r>
      <w:r w:rsidR="002352C4" w:rsidRPr="00A161F8">
        <w:rPr>
          <w:rFonts w:ascii="Calibri" w:hAnsi="Calibri" w:cs="Calibri"/>
          <w:lang w:val="nl-NL" w:eastAsia="nl-NL"/>
        </w:rPr>
        <w:t>s</w:t>
      </w:r>
      <w:r w:rsidRPr="00A161F8">
        <w:rPr>
          <w:rFonts w:ascii="Calibri" w:hAnsi="Calibri" w:cs="Calibri"/>
          <w:lang w:val="nl-NL" w:eastAsia="nl-NL"/>
        </w:rPr>
        <w:t>portcomplexen</w:t>
      </w:r>
      <w:r w:rsidR="0054065D" w:rsidRPr="00A161F8">
        <w:rPr>
          <w:rFonts w:ascii="Calibri" w:hAnsi="Calibri" w:cs="Calibri"/>
          <w:lang w:val="nl-NL" w:eastAsia="nl-NL"/>
        </w:rPr>
        <w:t>, sporthallen/centra,</w:t>
      </w:r>
      <w:r w:rsidRPr="00A161F8">
        <w:rPr>
          <w:rFonts w:ascii="Calibri" w:hAnsi="Calibri" w:cs="Calibri"/>
          <w:lang w:val="nl-NL" w:eastAsia="nl-NL"/>
        </w:rPr>
        <w:t xml:space="preserve"> </w:t>
      </w:r>
      <w:r w:rsidR="002352C4" w:rsidRPr="00A161F8">
        <w:rPr>
          <w:rFonts w:ascii="Calibri" w:hAnsi="Calibri" w:cs="Calibri"/>
          <w:lang w:val="nl-NL" w:eastAsia="nl-NL"/>
        </w:rPr>
        <w:t>b</w:t>
      </w:r>
      <w:r w:rsidRPr="00A161F8">
        <w:rPr>
          <w:rFonts w:ascii="Calibri" w:hAnsi="Calibri" w:cs="Calibri"/>
          <w:lang w:val="nl-NL" w:eastAsia="nl-NL"/>
        </w:rPr>
        <w:t>edrijfsgebouwen, magazijnen</w:t>
      </w:r>
      <w:r w:rsidR="0054065D" w:rsidRPr="00A161F8">
        <w:rPr>
          <w:rFonts w:ascii="Calibri" w:hAnsi="Calibri" w:cs="Calibri"/>
          <w:lang w:val="nl-NL" w:eastAsia="nl-NL"/>
        </w:rPr>
        <w:t>,</w:t>
      </w:r>
      <w:r w:rsidRPr="00A161F8">
        <w:rPr>
          <w:rFonts w:ascii="Calibri" w:hAnsi="Calibri" w:cs="Calibri"/>
          <w:lang w:val="nl-NL" w:eastAsia="nl-NL"/>
        </w:rPr>
        <w:t xml:space="preserve"> </w:t>
      </w:r>
      <w:r w:rsidR="002352C4" w:rsidRPr="00A161F8">
        <w:rPr>
          <w:rFonts w:ascii="Calibri" w:hAnsi="Calibri" w:cs="Calibri"/>
          <w:lang w:val="nl-NL" w:eastAsia="nl-NL"/>
        </w:rPr>
        <w:t>h</w:t>
      </w:r>
      <w:r w:rsidRPr="00A161F8">
        <w:rPr>
          <w:rFonts w:ascii="Calibri" w:hAnsi="Calibri" w:cs="Calibri"/>
          <w:lang w:val="nl-NL" w:eastAsia="nl-NL"/>
        </w:rPr>
        <w:t>otels</w:t>
      </w:r>
      <w:r w:rsidR="0054065D" w:rsidRPr="00A161F8">
        <w:rPr>
          <w:rFonts w:ascii="Calibri" w:hAnsi="Calibri" w:cs="Calibri"/>
          <w:lang w:val="nl-NL" w:eastAsia="nl-NL"/>
        </w:rPr>
        <w:t>,</w:t>
      </w:r>
      <w:r w:rsidRPr="00A161F8">
        <w:rPr>
          <w:rFonts w:ascii="Calibri" w:hAnsi="Calibri" w:cs="Calibri"/>
          <w:lang w:val="nl-NL" w:eastAsia="nl-NL"/>
        </w:rPr>
        <w:t xml:space="preserve"> </w:t>
      </w:r>
      <w:r w:rsidR="002352C4" w:rsidRPr="00A161F8">
        <w:rPr>
          <w:rFonts w:ascii="Calibri" w:hAnsi="Calibri" w:cs="Calibri"/>
          <w:lang w:val="nl-NL" w:eastAsia="nl-NL"/>
        </w:rPr>
        <w:t>t</w:t>
      </w:r>
      <w:r w:rsidRPr="00A161F8">
        <w:rPr>
          <w:rFonts w:ascii="Calibri" w:hAnsi="Calibri" w:cs="Calibri"/>
          <w:lang w:val="nl-NL" w:eastAsia="nl-NL"/>
        </w:rPr>
        <w:t>heaters</w:t>
      </w:r>
      <w:r w:rsidR="0054065D" w:rsidRPr="00A161F8">
        <w:rPr>
          <w:rFonts w:ascii="Calibri" w:hAnsi="Calibri" w:cs="Calibri"/>
          <w:lang w:val="nl-NL" w:eastAsia="nl-NL"/>
        </w:rPr>
        <w:t xml:space="preserve">, </w:t>
      </w:r>
      <w:r w:rsidR="002352C4" w:rsidRPr="00A161F8">
        <w:rPr>
          <w:rFonts w:ascii="Calibri" w:hAnsi="Calibri" w:cs="Calibri"/>
          <w:lang w:val="nl-NL" w:eastAsia="nl-NL"/>
        </w:rPr>
        <w:t>conferentie</w:t>
      </w:r>
      <w:r w:rsidRPr="00A161F8">
        <w:rPr>
          <w:rFonts w:ascii="Calibri" w:hAnsi="Calibri" w:cs="Calibri"/>
          <w:lang w:val="nl-NL" w:eastAsia="nl-NL"/>
        </w:rPr>
        <w:t>centra</w:t>
      </w:r>
    </w:p>
    <w:p w14:paraId="721B603E" w14:textId="77777777" w:rsidR="00460939" w:rsidRPr="00A161F8" w:rsidRDefault="00460939" w:rsidP="009E3A80">
      <w:pPr>
        <w:rPr>
          <w:rFonts w:ascii="Calibri" w:hAnsi="Calibri" w:cs="Calibri"/>
          <w:lang w:val="nl-NL" w:eastAsia="nl-NL"/>
        </w:rPr>
      </w:pPr>
    </w:p>
    <w:p w14:paraId="1F480F74" w14:textId="77777777" w:rsidR="00460939" w:rsidRPr="00A161F8" w:rsidRDefault="00460939" w:rsidP="009E3A80">
      <w:pPr>
        <w:rPr>
          <w:rFonts w:ascii="Calibri" w:hAnsi="Calibri" w:cs="Calibri"/>
          <w:lang w:val="nl-NL" w:eastAsia="nl-NL"/>
        </w:rPr>
      </w:pPr>
    </w:p>
    <w:p w14:paraId="2A85A265" w14:textId="77777777" w:rsidR="00460939" w:rsidRPr="00A161F8" w:rsidRDefault="00460939" w:rsidP="009E3A80">
      <w:pPr>
        <w:rPr>
          <w:rFonts w:ascii="Calibri" w:hAnsi="Calibri" w:cs="Calibri"/>
          <w:lang w:val="nl-NL" w:eastAsia="nl-NL"/>
        </w:rPr>
      </w:pPr>
    </w:p>
    <w:p w14:paraId="63B3BA95" w14:textId="77777777" w:rsidR="00460939" w:rsidRPr="00A161F8" w:rsidRDefault="00460939" w:rsidP="009E3A80">
      <w:pPr>
        <w:rPr>
          <w:rFonts w:ascii="Calibri" w:hAnsi="Calibri" w:cs="Calibri"/>
          <w:lang w:val="nl-NL" w:eastAsia="nl-NL"/>
        </w:rPr>
      </w:pPr>
    </w:p>
    <w:p w14:paraId="0109C152" w14:textId="77777777" w:rsidR="00460939" w:rsidRPr="00A161F8" w:rsidRDefault="00460939" w:rsidP="009E3A80">
      <w:pPr>
        <w:rPr>
          <w:rFonts w:ascii="Calibri" w:hAnsi="Calibri" w:cs="Calibri"/>
          <w:lang w:val="nl-NL" w:eastAsia="nl-NL"/>
        </w:rPr>
      </w:pPr>
    </w:p>
    <w:p w14:paraId="6E4A1C6F" w14:textId="77777777" w:rsidR="00460939" w:rsidRPr="00A161F8" w:rsidRDefault="00460939" w:rsidP="009E3A80">
      <w:pPr>
        <w:rPr>
          <w:rFonts w:ascii="Calibri" w:hAnsi="Calibri" w:cs="Calibri"/>
          <w:lang w:val="nl-NL" w:eastAsia="nl-NL"/>
        </w:rPr>
      </w:pPr>
    </w:p>
    <w:p w14:paraId="2C31D0A1" w14:textId="77777777" w:rsidR="00460939" w:rsidRPr="00A161F8" w:rsidRDefault="00460939" w:rsidP="009E3A80">
      <w:pPr>
        <w:rPr>
          <w:rFonts w:ascii="Calibri" w:hAnsi="Calibri" w:cs="Calibri"/>
          <w:lang w:val="nl-NL" w:eastAsia="nl-NL"/>
        </w:rPr>
      </w:pPr>
    </w:p>
    <w:p w14:paraId="0E1D6A90" w14:textId="77777777" w:rsidR="00460939" w:rsidRPr="00A161F8" w:rsidRDefault="00460939" w:rsidP="009E3A80">
      <w:pPr>
        <w:rPr>
          <w:rFonts w:ascii="Calibri" w:hAnsi="Calibri" w:cs="Calibri"/>
          <w:lang w:val="nl-NL" w:eastAsia="nl-NL"/>
        </w:rPr>
      </w:pPr>
    </w:p>
    <w:p w14:paraId="198DC106" w14:textId="77777777" w:rsidR="00460939" w:rsidRPr="00A161F8" w:rsidRDefault="00460939" w:rsidP="009E3A80">
      <w:pPr>
        <w:rPr>
          <w:rFonts w:ascii="Calibri" w:hAnsi="Calibri" w:cs="Calibri"/>
          <w:lang w:val="nl-NL" w:eastAsia="nl-NL"/>
        </w:rPr>
      </w:pPr>
    </w:p>
    <w:p w14:paraId="6E32CB2F" w14:textId="77777777" w:rsidR="00460939" w:rsidRPr="00A161F8" w:rsidRDefault="00460939" w:rsidP="009E3A80">
      <w:pPr>
        <w:rPr>
          <w:rFonts w:ascii="Calibri" w:hAnsi="Calibri" w:cs="Calibri"/>
          <w:lang w:val="nl-NL" w:eastAsia="nl-NL"/>
        </w:rPr>
      </w:pPr>
    </w:p>
    <w:p w14:paraId="2DA9B945" w14:textId="77777777" w:rsidR="00460939" w:rsidRPr="00A161F8" w:rsidRDefault="00460939" w:rsidP="009E3A80">
      <w:pPr>
        <w:rPr>
          <w:rFonts w:ascii="Calibri" w:hAnsi="Calibri" w:cs="Calibri"/>
          <w:lang w:val="nl-NL" w:eastAsia="nl-NL"/>
        </w:rPr>
      </w:pPr>
    </w:p>
    <w:p w14:paraId="633554D2" w14:textId="77777777" w:rsidR="00460939" w:rsidRPr="00A161F8" w:rsidRDefault="00460939" w:rsidP="009E3A80">
      <w:pPr>
        <w:rPr>
          <w:rFonts w:ascii="Calibri" w:hAnsi="Calibri" w:cs="Calibri"/>
          <w:lang w:val="nl-NL" w:eastAsia="nl-NL"/>
        </w:rPr>
      </w:pPr>
    </w:p>
    <w:p w14:paraId="1003E471" w14:textId="77777777" w:rsidR="00460939" w:rsidRPr="00A161F8" w:rsidRDefault="00F46709" w:rsidP="009E3A80">
      <w:pPr>
        <w:rPr>
          <w:rFonts w:ascii="Calibri" w:hAnsi="Calibri" w:cs="Calibri"/>
          <w:lang w:val="nl-NL" w:eastAsia="nl-NL"/>
        </w:rPr>
      </w:pPr>
      <w:r>
        <w:rPr>
          <w:noProof/>
          <w:lang w:val="nl-NL" w:eastAsia="nl-NL"/>
        </w:rPr>
        <w:drawing>
          <wp:anchor distT="0" distB="0" distL="114300" distR="114300" simplePos="0" relativeHeight="251659264" behindDoc="1" locked="0" layoutInCell="1" allowOverlap="1" wp14:anchorId="76A00A8E" wp14:editId="74C1D9FA">
            <wp:simplePos x="0" y="0"/>
            <wp:positionH relativeFrom="page">
              <wp:align>left</wp:align>
            </wp:positionH>
            <wp:positionV relativeFrom="paragraph">
              <wp:posOffset>274880</wp:posOffset>
            </wp:positionV>
            <wp:extent cx="7553325" cy="6804310"/>
            <wp:effectExtent l="0" t="0" r="0" b="0"/>
            <wp:wrapNone/>
            <wp:docPr id="255" name="Afbeelding 255" descr="Asse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Asset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3325" cy="6804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5F88F7" w14:textId="77777777" w:rsidR="00460939" w:rsidRPr="00A161F8" w:rsidRDefault="00460939" w:rsidP="009E3A80">
      <w:pPr>
        <w:rPr>
          <w:rFonts w:ascii="Calibri" w:hAnsi="Calibri" w:cs="Calibri"/>
          <w:lang w:val="nl-NL" w:eastAsia="nl-NL"/>
        </w:rPr>
      </w:pPr>
    </w:p>
    <w:p w14:paraId="6C160AE6" w14:textId="77777777" w:rsidR="00460939" w:rsidRPr="00A161F8" w:rsidRDefault="00460939" w:rsidP="009E3A80">
      <w:pPr>
        <w:rPr>
          <w:rFonts w:ascii="Calibri" w:hAnsi="Calibri" w:cs="Calibri"/>
          <w:lang w:val="nl-NL" w:eastAsia="nl-NL"/>
        </w:rPr>
      </w:pPr>
    </w:p>
    <w:p w14:paraId="24AD08FA" w14:textId="77777777" w:rsidR="00460939" w:rsidRPr="00A161F8" w:rsidRDefault="00460939" w:rsidP="009E3A80">
      <w:pPr>
        <w:rPr>
          <w:rFonts w:ascii="Calibri" w:hAnsi="Calibri" w:cs="Calibri"/>
          <w:lang w:val="nl-NL" w:eastAsia="nl-NL"/>
        </w:rPr>
      </w:pPr>
    </w:p>
    <w:p w14:paraId="1D3E246E" w14:textId="77777777" w:rsidR="00460939" w:rsidRPr="00A161F8" w:rsidRDefault="00460939" w:rsidP="009E3A80">
      <w:pPr>
        <w:rPr>
          <w:rFonts w:ascii="Calibri" w:hAnsi="Calibri" w:cs="Calibri"/>
          <w:lang w:val="nl-NL" w:eastAsia="nl-NL"/>
        </w:rPr>
      </w:pPr>
    </w:p>
    <w:p w14:paraId="74085FFB" w14:textId="77777777" w:rsidR="00460939" w:rsidRPr="00A161F8" w:rsidRDefault="00460939" w:rsidP="009E3A80">
      <w:pPr>
        <w:rPr>
          <w:rFonts w:ascii="Calibri" w:hAnsi="Calibri" w:cs="Calibri"/>
          <w:lang w:val="nl-NL" w:eastAsia="nl-NL"/>
        </w:rPr>
      </w:pPr>
    </w:p>
    <w:p w14:paraId="00572017" w14:textId="77777777" w:rsidR="00460939" w:rsidRPr="00A161F8" w:rsidRDefault="00460939" w:rsidP="009E3A80">
      <w:pPr>
        <w:rPr>
          <w:rFonts w:ascii="Calibri" w:hAnsi="Calibri" w:cs="Calibri"/>
          <w:lang w:val="nl-NL" w:eastAsia="nl-NL"/>
        </w:rPr>
      </w:pPr>
    </w:p>
    <w:p w14:paraId="2976C83B" w14:textId="77777777" w:rsidR="00460939" w:rsidRPr="00A161F8" w:rsidRDefault="00460939" w:rsidP="009E3A80">
      <w:pPr>
        <w:rPr>
          <w:rFonts w:ascii="Calibri" w:hAnsi="Calibri" w:cs="Calibri"/>
          <w:lang w:val="nl-NL" w:eastAsia="nl-NL"/>
        </w:rPr>
      </w:pPr>
    </w:p>
    <w:p w14:paraId="4CEC49EA" w14:textId="77777777" w:rsidR="00460939" w:rsidRPr="00A161F8" w:rsidRDefault="00460939" w:rsidP="009E3A80">
      <w:pPr>
        <w:rPr>
          <w:rFonts w:ascii="Calibri" w:hAnsi="Calibri" w:cs="Calibri"/>
          <w:lang w:val="nl-NL" w:eastAsia="nl-NL"/>
        </w:rPr>
      </w:pPr>
    </w:p>
    <w:p w14:paraId="1FDC6D00" w14:textId="77777777" w:rsidR="00460939" w:rsidRPr="00A161F8" w:rsidRDefault="00460939" w:rsidP="009E3A80">
      <w:pPr>
        <w:rPr>
          <w:rFonts w:ascii="Calibri" w:hAnsi="Calibri" w:cs="Calibri"/>
          <w:lang w:val="nl-NL" w:eastAsia="nl-NL"/>
        </w:rPr>
      </w:pPr>
    </w:p>
    <w:p w14:paraId="664E6E6B" w14:textId="77777777" w:rsidR="00460939" w:rsidRPr="00A161F8" w:rsidRDefault="00460939" w:rsidP="009E3A80">
      <w:pPr>
        <w:rPr>
          <w:rFonts w:ascii="Calibri" w:hAnsi="Calibri" w:cs="Calibri"/>
          <w:lang w:val="nl-NL" w:eastAsia="nl-NL"/>
        </w:rPr>
      </w:pPr>
    </w:p>
    <w:p w14:paraId="69EEDB68" w14:textId="77777777" w:rsidR="00460939" w:rsidRPr="00A161F8" w:rsidRDefault="00460939" w:rsidP="009E3A80">
      <w:pPr>
        <w:rPr>
          <w:rFonts w:ascii="Calibri" w:hAnsi="Calibri" w:cs="Calibri"/>
          <w:lang w:val="nl-NL" w:eastAsia="nl-NL"/>
        </w:rPr>
      </w:pPr>
    </w:p>
    <w:p w14:paraId="0B640B23" w14:textId="77777777" w:rsidR="00460939" w:rsidRPr="00A161F8" w:rsidRDefault="00460939" w:rsidP="009E3A80">
      <w:pPr>
        <w:rPr>
          <w:rFonts w:ascii="Calibri" w:hAnsi="Calibri" w:cs="Calibri"/>
          <w:lang w:val="nl-NL" w:eastAsia="nl-NL"/>
        </w:rPr>
      </w:pPr>
    </w:p>
    <w:p w14:paraId="180BF5D7" w14:textId="77777777" w:rsidR="00460939" w:rsidRPr="00A161F8" w:rsidRDefault="00460939" w:rsidP="009E3A80">
      <w:pPr>
        <w:rPr>
          <w:rFonts w:ascii="Calibri" w:hAnsi="Calibri" w:cs="Calibri"/>
          <w:lang w:val="nl-NL" w:eastAsia="nl-NL"/>
        </w:rPr>
      </w:pPr>
    </w:p>
    <w:p w14:paraId="1DE2EE75" w14:textId="77777777" w:rsidR="00460939" w:rsidRPr="00A161F8" w:rsidRDefault="00460939" w:rsidP="009E3A80">
      <w:pPr>
        <w:rPr>
          <w:rFonts w:ascii="Calibri" w:hAnsi="Calibri" w:cs="Calibri"/>
          <w:lang w:val="nl-NL" w:eastAsia="nl-NL"/>
        </w:rPr>
      </w:pPr>
    </w:p>
    <w:p w14:paraId="25E2BE92" w14:textId="77777777" w:rsidR="00460939" w:rsidRPr="00A161F8" w:rsidRDefault="00460939" w:rsidP="009E3A80">
      <w:pPr>
        <w:rPr>
          <w:rFonts w:ascii="Calibri" w:hAnsi="Calibri" w:cs="Calibri"/>
          <w:lang w:val="nl-NL" w:eastAsia="nl-NL"/>
        </w:rPr>
      </w:pPr>
    </w:p>
    <w:p w14:paraId="06B5A622" w14:textId="77777777" w:rsidR="00460939" w:rsidRPr="00A161F8" w:rsidRDefault="00460939" w:rsidP="009E3A80">
      <w:pPr>
        <w:rPr>
          <w:rFonts w:ascii="Calibri" w:hAnsi="Calibri" w:cs="Calibri"/>
          <w:lang w:val="nl-NL" w:eastAsia="nl-NL"/>
        </w:rPr>
      </w:pPr>
    </w:p>
    <w:p w14:paraId="01B31795" w14:textId="77777777" w:rsidR="00460939" w:rsidRPr="00A161F8" w:rsidRDefault="00460939" w:rsidP="009E3A80">
      <w:pPr>
        <w:rPr>
          <w:rFonts w:ascii="Calibri" w:hAnsi="Calibri" w:cs="Calibri"/>
          <w:lang w:val="nl-NL" w:eastAsia="nl-NL"/>
        </w:rPr>
      </w:pPr>
    </w:p>
    <w:p w14:paraId="4E9C6F91" w14:textId="77777777" w:rsidR="00460939" w:rsidRPr="00A161F8" w:rsidRDefault="00460939" w:rsidP="009E3A80">
      <w:pPr>
        <w:rPr>
          <w:rFonts w:ascii="Calibri" w:hAnsi="Calibri" w:cs="Calibri"/>
          <w:lang w:val="nl-NL" w:eastAsia="nl-NL"/>
        </w:rPr>
      </w:pPr>
    </w:p>
    <w:p w14:paraId="6270EF9C" w14:textId="77777777" w:rsidR="00460939" w:rsidRPr="00A161F8" w:rsidRDefault="00460939" w:rsidP="009E3A80">
      <w:pPr>
        <w:rPr>
          <w:rFonts w:ascii="Calibri" w:hAnsi="Calibri" w:cs="Calibri"/>
          <w:lang w:val="nl-NL" w:eastAsia="nl-NL"/>
        </w:rPr>
      </w:pPr>
    </w:p>
    <w:p w14:paraId="21A50DAA" w14:textId="77777777" w:rsidR="00460939" w:rsidRPr="00A161F8" w:rsidRDefault="00460939" w:rsidP="009E3A80">
      <w:pPr>
        <w:rPr>
          <w:rFonts w:ascii="Calibri" w:hAnsi="Calibri" w:cs="Calibri"/>
          <w:lang w:val="nl-NL" w:eastAsia="nl-NL"/>
        </w:rPr>
      </w:pPr>
    </w:p>
    <w:p w14:paraId="5409EC01" w14:textId="77777777" w:rsidR="00460939" w:rsidRPr="00A161F8" w:rsidRDefault="00460939" w:rsidP="009E3A80">
      <w:pPr>
        <w:rPr>
          <w:rFonts w:ascii="Calibri" w:hAnsi="Calibri" w:cs="Calibri"/>
          <w:lang w:val="nl-NL" w:eastAsia="nl-NL"/>
        </w:rPr>
      </w:pPr>
    </w:p>
    <w:p w14:paraId="1BAFB383" w14:textId="77777777" w:rsidR="00460939" w:rsidRPr="00A161F8" w:rsidRDefault="00460939" w:rsidP="009E3A80">
      <w:pPr>
        <w:rPr>
          <w:rFonts w:ascii="Calibri" w:hAnsi="Calibri" w:cs="Calibri"/>
          <w:lang w:val="nl-NL" w:eastAsia="nl-NL"/>
        </w:rPr>
      </w:pPr>
    </w:p>
    <w:p w14:paraId="3E867791" w14:textId="77777777" w:rsidR="00460939" w:rsidRPr="00A161F8" w:rsidRDefault="00460939" w:rsidP="009E3A80">
      <w:pPr>
        <w:rPr>
          <w:rFonts w:ascii="Calibri" w:hAnsi="Calibri" w:cs="Calibri"/>
          <w:lang w:val="nl-NL" w:eastAsia="nl-NL"/>
        </w:rPr>
      </w:pPr>
    </w:p>
    <w:p w14:paraId="47A5BA63" w14:textId="77777777" w:rsidR="00460939" w:rsidRPr="00A161F8" w:rsidRDefault="00460939" w:rsidP="009E3A80">
      <w:pPr>
        <w:rPr>
          <w:rFonts w:ascii="Calibri" w:hAnsi="Calibri" w:cs="Calibri"/>
          <w:lang w:val="nl-NL" w:eastAsia="nl-NL"/>
        </w:rPr>
      </w:pPr>
    </w:p>
    <w:p w14:paraId="3BEC3118" w14:textId="77777777" w:rsidR="00460939" w:rsidRPr="00A161F8" w:rsidRDefault="00460939" w:rsidP="009E3A80">
      <w:pPr>
        <w:rPr>
          <w:rFonts w:ascii="Calibri" w:hAnsi="Calibri" w:cs="Calibri"/>
          <w:lang w:val="nl-NL" w:eastAsia="nl-NL"/>
        </w:rPr>
      </w:pPr>
    </w:p>
    <w:p w14:paraId="6F244A58" w14:textId="77777777" w:rsidR="00460939" w:rsidRPr="00A161F8" w:rsidRDefault="00460939" w:rsidP="009E3A80">
      <w:pPr>
        <w:rPr>
          <w:rFonts w:ascii="Calibri" w:hAnsi="Calibri" w:cs="Calibri"/>
          <w:lang w:val="nl-NL" w:eastAsia="nl-NL"/>
        </w:rPr>
      </w:pPr>
    </w:p>
    <w:p w14:paraId="5E450FFF" w14:textId="77777777" w:rsidR="00460939" w:rsidRPr="00A161F8" w:rsidRDefault="00460939" w:rsidP="009E3A80">
      <w:pPr>
        <w:rPr>
          <w:rFonts w:ascii="Calibri" w:hAnsi="Calibri" w:cs="Calibri"/>
          <w:lang w:val="nl-NL" w:eastAsia="nl-NL"/>
        </w:rPr>
      </w:pPr>
    </w:p>
    <w:p w14:paraId="1A839769" w14:textId="77777777" w:rsidR="00316313" w:rsidRPr="00A161F8" w:rsidRDefault="00316313" w:rsidP="009E3A80">
      <w:pPr>
        <w:rPr>
          <w:rFonts w:ascii="Calibri" w:hAnsi="Calibri" w:cs="Calibri"/>
          <w:lang w:val="nl-NL" w:eastAsia="nl-NL"/>
        </w:rPr>
      </w:pPr>
    </w:p>
    <w:p w14:paraId="45544E97" w14:textId="77777777" w:rsidR="00316313" w:rsidRPr="00A161F8" w:rsidRDefault="00316313" w:rsidP="009E3A80">
      <w:pPr>
        <w:rPr>
          <w:rFonts w:ascii="Calibri" w:hAnsi="Calibri" w:cs="Calibri"/>
          <w:lang w:val="nl-NL" w:eastAsia="nl-NL"/>
        </w:rPr>
      </w:pPr>
    </w:p>
    <w:p w14:paraId="4E57E094" w14:textId="77777777" w:rsidR="00316313" w:rsidRPr="00A161F8" w:rsidRDefault="00316313" w:rsidP="009E3A80">
      <w:pPr>
        <w:rPr>
          <w:rFonts w:ascii="Calibri" w:hAnsi="Calibri" w:cs="Calibri"/>
          <w:lang w:val="nl-NL" w:eastAsia="nl-NL"/>
        </w:rPr>
      </w:pPr>
    </w:p>
    <w:p w14:paraId="1C4F72EC" w14:textId="77777777" w:rsidR="00316313" w:rsidRPr="00A161F8" w:rsidRDefault="00316313" w:rsidP="009E3A80">
      <w:pPr>
        <w:rPr>
          <w:rFonts w:ascii="Calibri" w:hAnsi="Calibri" w:cs="Calibri"/>
          <w:lang w:val="nl-NL" w:eastAsia="nl-NL"/>
        </w:rPr>
      </w:pPr>
    </w:p>
    <w:p w14:paraId="2EF88374" w14:textId="77777777" w:rsidR="00316313" w:rsidRPr="00A161F8" w:rsidRDefault="00316313" w:rsidP="009E3A80">
      <w:pPr>
        <w:rPr>
          <w:rFonts w:ascii="Calibri" w:hAnsi="Calibri" w:cs="Calibri"/>
          <w:lang w:val="nl-NL" w:eastAsia="nl-NL"/>
        </w:rPr>
      </w:pPr>
    </w:p>
    <w:p w14:paraId="0ED7CA11" w14:textId="77777777" w:rsidR="00316313" w:rsidRPr="00A161F8" w:rsidRDefault="00316313" w:rsidP="009E3A80">
      <w:pPr>
        <w:rPr>
          <w:rFonts w:ascii="Calibri" w:hAnsi="Calibri" w:cs="Calibri"/>
          <w:lang w:val="nl-NL" w:eastAsia="nl-NL"/>
        </w:rPr>
      </w:pPr>
    </w:p>
    <w:p w14:paraId="076FA840" w14:textId="77777777" w:rsidR="00316313" w:rsidRPr="00A161F8" w:rsidRDefault="00316313" w:rsidP="009E3A80">
      <w:pPr>
        <w:rPr>
          <w:rFonts w:ascii="Calibri" w:hAnsi="Calibri" w:cs="Calibri"/>
          <w:lang w:val="nl-NL" w:eastAsia="nl-NL"/>
        </w:rPr>
      </w:pPr>
    </w:p>
    <w:p w14:paraId="619649F5" w14:textId="77777777" w:rsidR="00460939" w:rsidRPr="00A161F8" w:rsidRDefault="00460939" w:rsidP="009E3A80">
      <w:pPr>
        <w:rPr>
          <w:rFonts w:ascii="Calibri" w:hAnsi="Calibri" w:cs="Calibri"/>
          <w:lang w:val="nl-NL" w:eastAsia="nl-NL"/>
        </w:rPr>
      </w:pPr>
    </w:p>
    <w:p w14:paraId="5DA02A5F" w14:textId="77777777" w:rsidR="00171349" w:rsidRPr="005C6802" w:rsidRDefault="0054065D" w:rsidP="009E3A80">
      <w:pPr>
        <w:rPr>
          <w:rFonts w:ascii="Calibri" w:hAnsi="Calibri" w:cs="Calibri"/>
          <w:lang w:eastAsia="nl-NL"/>
        </w:rPr>
      </w:pPr>
      <w:r w:rsidRPr="005C6802">
        <w:rPr>
          <w:rFonts w:ascii="Calibri" w:hAnsi="Calibri" w:cs="Calibri"/>
          <w:lang w:eastAsia="nl-NL"/>
        </w:rPr>
        <w:t>Versie 2.2</w:t>
      </w:r>
    </w:p>
    <w:p w14:paraId="64866DB4" w14:textId="19F89483" w:rsidR="00171349" w:rsidRPr="005C6802" w:rsidRDefault="00035F8A" w:rsidP="009E3A80">
      <w:pPr>
        <w:rPr>
          <w:rFonts w:ascii="Calibri" w:hAnsi="Calibri" w:cs="Calibri"/>
          <w:lang w:eastAsia="nl-NL"/>
        </w:rPr>
      </w:pPr>
      <w:proofErr w:type="spellStart"/>
      <w:r>
        <w:rPr>
          <w:rFonts w:ascii="Calibri" w:hAnsi="Calibri" w:cs="Calibri"/>
          <w:lang w:eastAsia="nl-NL"/>
        </w:rPr>
        <w:t>februari</w:t>
      </w:r>
      <w:proofErr w:type="spellEnd"/>
      <w:r>
        <w:rPr>
          <w:rFonts w:ascii="Calibri" w:hAnsi="Calibri" w:cs="Calibri"/>
          <w:lang w:eastAsia="nl-NL"/>
        </w:rPr>
        <w:t xml:space="preserve"> 2024</w:t>
      </w:r>
    </w:p>
    <w:p w14:paraId="142B8183" w14:textId="77777777" w:rsidR="00171349" w:rsidRPr="005C6802" w:rsidRDefault="00BB6AEA" w:rsidP="009E3A80">
      <w:pPr>
        <w:rPr>
          <w:rFonts w:ascii="Calibri" w:hAnsi="Calibri" w:cs="Calibri"/>
          <w:lang w:eastAsia="nl-NL"/>
        </w:rPr>
      </w:pPr>
      <w:r w:rsidRPr="005C6802">
        <w:rPr>
          <w:rFonts w:ascii="Calibri" w:hAnsi="Calibri" w:cs="Calibri"/>
          <w:lang w:eastAsia="nl-NL"/>
        </w:rPr>
        <w:t>Brian Pellegrom</w:t>
      </w:r>
    </w:p>
    <w:p w14:paraId="64144060" w14:textId="77777777" w:rsidR="00460939" w:rsidRPr="005C6802" w:rsidRDefault="00BB6AEA" w:rsidP="009E3A80">
      <w:pPr>
        <w:rPr>
          <w:rFonts w:ascii="Calibri" w:hAnsi="Calibri" w:cs="Calibri"/>
          <w:lang w:eastAsia="nl-NL"/>
        </w:rPr>
      </w:pPr>
      <w:r w:rsidRPr="005C6802">
        <w:rPr>
          <w:rFonts w:ascii="Calibri" w:hAnsi="Calibri" w:cs="Calibri"/>
          <w:lang w:eastAsia="nl-NL"/>
        </w:rPr>
        <w:t>Brian</w:t>
      </w:r>
      <w:r w:rsidR="00171349" w:rsidRPr="005C6802">
        <w:rPr>
          <w:rFonts w:ascii="Calibri" w:hAnsi="Calibri" w:cs="Calibri"/>
          <w:lang w:eastAsia="nl-NL"/>
        </w:rPr>
        <w:t>@helvar.nl</w:t>
      </w:r>
    </w:p>
    <w:p w14:paraId="77F68F25" w14:textId="77777777" w:rsidR="005053CB" w:rsidRPr="0014075B" w:rsidRDefault="00232C6F" w:rsidP="009E3A80">
      <w:pPr>
        <w:tabs>
          <w:tab w:val="left" w:pos="5594"/>
        </w:tabs>
        <w:rPr>
          <w:rFonts w:ascii="Calibri" w:hAnsi="Calibri" w:cs="Calibri"/>
          <w:b/>
          <w:sz w:val="28"/>
          <w:szCs w:val="28"/>
        </w:rPr>
      </w:pPr>
      <w:r w:rsidRPr="005C6802">
        <w:rPr>
          <w:rFonts w:ascii="Calibri" w:hAnsi="Calibri" w:cs="Calibri"/>
          <w:b/>
          <w:color w:val="FF0000"/>
          <w:sz w:val="72"/>
          <w:szCs w:val="72"/>
        </w:rPr>
        <w:br w:type="page"/>
      </w:r>
      <w:proofErr w:type="spellStart"/>
      <w:r w:rsidR="00877BC8" w:rsidRPr="0014075B">
        <w:rPr>
          <w:rFonts w:ascii="Calibri" w:hAnsi="Calibri" w:cs="Calibri"/>
          <w:b/>
          <w:sz w:val="28"/>
          <w:szCs w:val="28"/>
        </w:rPr>
        <w:lastRenderedPageBreak/>
        <w:t>Inho</w:t>
      </w:r>
      <w:r w:rsidR="00C62AD4" w:rsidRPr="0014075B">
        <w:rPr>
          <w:rFonts w:ascii="Calibri" w:hAnsi="Calibri" w:cs="Calibri"/>
          <w:b/>
          <w:sz w:val="28"/>
          <w:szCs w:val="28"/>
        </w:rPr>
        <w:t>ud</w:t>
      </w:r>
      <w:r w:rsidR="005F1A26" w:rsidRPr="0014075B">
        <w:rPr>
          <w:rFonts w:ascii="Calibri" w:hAnsi="Calibri" w:cs="Calibri"/>
          <w:b/>
          <w:sz w:val="28"/>
          <w:szCs w:val="28"/>
        </w:rPr>
        <w:t>sopgave</w:t>
      </w:r>
      <w:proofErr w:type="spellEnd"/>
    </w:p>
    <w:p w14:paraId="48DE6A57" w14:textId="77777777" w:rsidR="00771E6B" w:rsidRPr="0014075B" w:rsidRDefault="00771E6B" w:rsidP="009E3A80">
      <w:pPr>
        <w:tabs>
          <w:tab w:val="left" w:pos="5594"/>
        </w:tabs>
        <w:rPr>
          <w:rFonts w:ascii="Calibri" w:hAnsi="Calibri" w:cs="Calibri"/>
          <w:b/>
          <w:sz w:val="28"/>
          <w:szCs w:val="28"/>
        </w:rPr>
      </w:pPr>
    </w:p>
    <w:bookmarkStart w:id="0" w:name="_GoBack"/>
    <w:bookmarkEnd w:id="0"/>
    <w:p w14:paraId="761E3E19" w14:textId="4AD3C38F" w:rsidR="00D40444" w:rsidRDefault="005F1A26">
      <w:pPr>
        <w:pStyle w:val="Inhopg1"/>
        <w:rPr>
          <w:rFonts w:asciiTheme="minorHAnsi" w:eastAsiaTheme="minorEastAsia" w:hAnsiTheme="minorHAnsi" w:cstheme="minorBidi"/>
          <w:b w:val="0"/>
          <w:bCs w:val="0"/>
          <w:caps w:val="0"/>
          <w:sz w:val="22"/>
          <w:szCs w:val="22"/>
          <w:lang w:eastAsia="nl-NL"/>
        </w:rPr>
      </w:pPr>
      <w:r>
        <w:rPr>
          <w:rFonts w:asciiTheme="majorHAnsi" w:hAnsiTheme="majorHAnsi" w:cstheme="majorHAnsi"/>
          <w:b w:val="0"/>
          <w:bCs w:val="0"/>
          <w:caps w:val="0"/>
        </w:rPr>
        <w:fldChar w:fldCharType="begin"/>
      </w:r>
      <w:r>
        <w:rPr>
          <w:rFonts w:asciiTheme="majorHAnsi" w:hAnsiTheme="majorHAnsi" w:cstheme="majorHAnsi"/>
          <w:b w:val="0"/>
          <w:bCs w:val="0"/>
          <w:caps w:val="0"/>
        </w:rPr>
        <w:instrText xml:space="preserve"> TOC \h \z \t "Kop 1;2;Kop 2;3;Kop 3;4;Kop 4;5;Titel;1" </w:instrText>
      </w:r>
      <w:r>
        <w:rPr>
          <w:rFonts w:asciiTheme="majorHAnsi" w:hAnsiTheme="majorHAnsi" w:cstheme="majorHAnsi"/>
          <w:b w:val="0"/>
          <w:bCs w:val="0"/>
          <w:caps w:val="0"/>
        </w:rPr>
        <w:fldChar w:fldCharType="separate"/>
      </w:r>
      <w:hyperlink w:anchor="_Toc190943637" w:history="1">
        <w:r w:rsidR="00D40444" w:rsidRPr="003D2CA1">
          <w:rPr>
            <w:rStyle w:val="Hyperlink"/>
          </w:rPr>
          <w:t>DALI bedraad</w:t>
        </w:r>
        <w:r w:rsidR="00D40444">
          <w:rPr>
            <w:webHidden/>
          </w:rPr>
          <w:tab/>
        </w:r>
        <w:r w:rsidR="00D40444">
          <w:rPr>
            <w:webHidden/>
          </w:rPr>
          <w:fldChar w:fldCharType="begin"/>
        </w:r>
        <w:r w:rsidR="00D40444">
          <w:rPr>
            <w:webHidden/>
          </w:rPr>
          <w:instrText xml:space="preserve"> PAGEREF _Toc190943637 \h </w:instrText>
        </w:r>
        <w:r w:rsidR="00D40444">
          <w:rPr>
            <w:webHidden/>
          </w:rPr>
        </w:r>
        <w:r w:rsidR="00D40444">
          <w:rPr>
            <w:webHidden/>
          </w:rPr>
          <w:fldChar w:fldCharType="separate"/>
        </w:r>
        <w:r w:rsidR="00D40444">
          <w:rPr>
            <w:webHidden/>
          </w:rPr>
          <w:t>3</w:t>
        </w:r>
        <w:r w:rsidR="00D40444">
          <w:rPr>
            <w:webHidden/>
          </w:rPr>
          <w:fldChar w:fldCharType="end"/>
        </w:r>
      </w:hyperlink>
    </w:p>
    <w:p w14:paraId="0141497C" w14:textId="739E46EE" w:rsidR="00D40444" w:rsidRDefault="00D40444">
      <w:pPr>
        <w:pStyle w:val="Inhopg2"/>
        <w:rPr>
          <w:rFonts w:asciiTheme="minorHAnsi" w:eastAsiaTheme="minorEastAsia" w:hAnsiTheme="minorHAnsi" w:cstheme="minorBidi"/>
          <w:sz w:val="22"/>
          <w:szCs w:val="22"/>
          <w:lang w:eastAsia="nl-NL"/>
        </w:rPr>
      </w:pPr>
      <w:hyperlink w:anchor="_Toc190943638" w:history="1">
        <w:r w:rsidRPr="003D2CA1">
          <w:rPr>
            <w:rStyle w:val="Hyperlink"/>
          </w:rPr>
          <w:t>1</w:t>
        </w:r>
        <w:r>
          <w:rPr>
            <w:rFonts w:asciiTheme="minorHAnsi" w:eastAsiaTheme="minorEastAsia" w:hAnsiTheme="minorHAnsi" w:cstheme="minorBidi"/>
            <w:sz w:val="22"/>
            <w:szCs w:val="22"/>
            <w:lang w:eastAsia="nl-NL"/>
          </w:rPr>
          <w:tab/>
        </w:r>
        <w:r w:rsidRPr="003D2CA1">
          <w:rPr>
            <w:rStyle w:val="Hyperlink"/>
          </w:rPr>
          <w:t>Algemeen</w:t>
        </w:r>
        <w:r>
          <w:rPr>
            <w:webHidden/>
          </w:rPr>
          <w:tab/>
        </w:r>
        <w:r>
          <w:rPr>
            <w:webHidden/>
          </w:rPr>
          <w:fldChar w:fldCharType="begin"/>
        </w:r>
        <w:r>
          <w:rPr>
            <w:webHidden/>
          </w:rPr>
          <w:instrText xml:space="preserve"> PAGEREF _Toc190943638 \h </w:instrText>
        </w:r>
        <w:r>
          <w:rPr>
            <w:webHidden/>
          </w:rPr>
        </w:r>
        <w:r>
          <w:rPr>
            <w:webHidden/>
          </w:rPr>
          <w:fldChar w:fldCharType="separate"/>
        </w:r>
        <w:r>
          <w:rPr>
            <w:webHidden/>
          </w:rPr>
          <w:t>3</w:t>
        </w:r>
        <w:r>
          <w:rPr>
            <w:webHidden/>
          </w:rPr>
          <w:fldChar w:fldCharType="end"/>
        </w:r>
      </w:hyperlink>
    </w:p>
    <w:p w14:paraId="40ACCC06" w14:textId="699D92D4" w:rsidR="00D40444" w:rsidRDefault="00D40444">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639" w:history="1">
        <w:r w:rsidRPr="003D2CA1">
          <w:rPr>
            <w:rStyle w:val="Hyperlink"/>
            <w:rFonts w:ascii="Calibri" w:hAnsi="Calibri" w:cs="Calibri"/>
            <w:noProof/>
          </w:rPr>
          <w:t>1.1</w:t>
        </w:r>
        <w:r>
          <w:rPr>
            <w:rFonts w:asciiTheme="minorHAnsi" w:eastAsiaTheme="minorEastAsia" w:hAnsiTheme="minorHAnsi" w:cstheme="minorBidi"/>
            <w:i w:val="0"/>
            <w:iCs w:val="0"/>
            <w:noProof/>
            <w:sz w:val="22"/>
            <w:szCs w:val="22"/>
            <w:lang w:val="nl-NL" w:eastAsia="nl-NL"/>
          </w:rPr>
          <w:tab/>
        </w:r>
        <w:r w:rsidRPr="003D2CA1">
          <w:rPr>
            <w:rStyle w:val="Hyperlink"/>
            <w:noProof/>
          </w:rPr>
          <w:t>Inleiding</w:t>
        </w:r>
        <w:r>
          <w:rPr>
            <w:noProof/>
            <w:webHidden/>
          </w:rPr>
          <w:tab/>
        </w:r>
        <w:r>
          <w:rPr>
            <w:noProof/>
            <w:webHidden/>
          </w:rPr>
          <w:fldChar w:fldCharType="begin"/>
        </w:r>
        <w:r>
          <w:rPr>
            <w:noProof/>
            <w:webHidden/>
          </w:rPr>
          <w:instrText xml:space="preserve"> PAGEREF _Toc190943639 \h </w:instrText>
        </w:r>
        <w:r>
          <w:rPr>
            <w:noProof/>
            <w:webHidden/>
          </w:rPr>
        </w:r>
        <w:r>
          <w:rPr>
            <w:noProof/>
            <w:webHidden/>
          </w:rPr>
          <w:fldChar w:fldCharType="separate"/>
        </w:r>
        <w:r>
          <w:rPr>
            <w:noProof/>
            <w:webHidden/>
          </w:rPr>
          <w:t>3</w:t>
        </w:r>
        <w:r>
          <w:rPr>
            <w:noProof/>
            <w:webHidden/>
          </w:rPr>
          <w:fldChar w:fldCharType="end"/>
        </w:r>
      </w:hyperlink>
    </w:p>
    <w:p w14:paraId="401BE1F1" w14:textId="048C9840" w:rsidR="00D40444" w:rsidRDefault="00D40444">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640" w:history="1">
        <w:r w:rsidRPr="003D2CA1">
          <w:rPr>
            <w:rStyle w:val="Hyperlink"/>
            <w:rFonts w:ascii="Calibri" w:hAnsi="Calibri" w:cs="Calibri"/>
            <w:noProof/>
          </w:rPr>
          <w:t>1.2</w:t>
        </w:r>
        <w:r>
          <w:rPr>
            <w:rFonts w:asciiTheme="minorHAnsi" w:eastAsiaTheme="minorEastAsia" w:hAnsiTheme="minorHAnsi" w:cstheme="minorBidi"/>
            <w:i w:val="0"/>
            <w:iCs w:val="0"/>
            <w:noProof/>
            <w:sz w:val="22"/>
            <w:szCs w:val="22"/>
            <w:lang w:val="nl-NL" w:eastAsia="nl-NL"/>
          </w:rPr>
          <w:tab/>
        </w:r>
        <w:r w:rsidRPr="003D2CA1">
          <w:rPr>
            <w:rStyle w:val="Hyperlink"/>
            <w:noProof/>
          </w:rPr>
          <w:t>Overzicht van het systeem</w:t>
        </w:r>
        <w:r>
          <w:rPr>
            <w:noProof/>
            <w:webHidden/>
          </w:rPr>
          <w:tab/>
        </w:r>
        <w:r>
          <w:rPr>
            <w:noProof/>
            <w:webHidden/>
          </w:rPr>
          <w:fldChar w:fldCharType="begin"/>
        </w:r>
        <w:r>
          <w:rPr>
            <w:noProof/>
            <w:webHidden/>
          </w:rPr>
          <w:instrText xml:space="preserve"> PAGEREF _Toc190943640 \h </w:instrText>
        </w:r>
        <w:r>
          <w:rPr>
            <w:noProof/>
            <w:webHidden/>
          </w:rPr>
        </w:r>
        <w:r>
          <w:rPr>
            <w:noProof/>
            <w:webHidden/>
          </w:rPr>
          <w:fldChar w:fldCharType="separate"/>
        </w:r>
        <w:r>
          <w:rPr>
            <w:noProof/>
            <w:webHidden/>
          </w:rPr>
          <w:t>4</w:t>
        </w:r>
        <w:r>
          <w:rPr>
            <w:noProof/>
            <w:webHidden/>
          </w:rPr>
          <w:fldChar w:fldCharType="end"/>
        </w:r>
      </w:hyperlink>
    </w:p>
    <w:p w14:paraId="08B79EBD" w14:textId="1D90DA90" w:rsidR="00D40444" w:rsidRDefault="00D40444">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641" w:history="1">
        <w:r w:rsidRPr="003D2CA1">
          <w:rPr>
            <w:rStyle w:val="Hyperlink"/>
            <w:rFonts w:ascii="Calibri" w:hAnsi="Calibri" w:cs="Calibri"/>
            <w:noProof/>
          </w:rPr>
          <w:t>1.3</w:t>
        </w:r>
        <w:r>
          <w:rPr>
            <w:rFonts w:asciiTheme="minorHAnsi" w:eastAsiaTheme="minorEastAsia" w:hAnsiTheme="minorHAnsi" w:cstheme="minorBidi"/>
            <w:i w:val="0"/>
            <w:iCs w:val="0"/>
            <w:noProof/>
            <w:sz w:val="22"/>
            <w:szCs w:val="22"/>
            <w:lang w:val="nl-NL" w:eastAsia="nl-NL"/>
          </w:rPr>
          <w:tab/>
        </w:r>
        <w:r w:rsidRPr="003D2CA1">
          <w:rPr>
            <w:rStyle w:val="Hyperlink"/>
            <w:noProof/>
          </w:rPr>
          <w:t>Kwaliteitsgarantie</w:t>
        </w:r>
        <w:r>
          <w:rPr>
            <w:noProof/>
            <w:webHidden/>
          </w:rPr>
          <w:tab/>
        </w:r>
        <w:r>
          <w:rPr>
            <w:noProof/>
            <w:webHidden/>
          </w:rPr>
          <w:fldChar w:fldCharType="begin"/>
        </w:r>
        <w:r>
          <w:rPr>
            <w:noProof/>
            <w:webHidden/>
          </w:rPr>
          <w:instrText xml:space="preserve"> PAGEREF _Toc190943641 \h </w:instrText>
        </w:r>
        <w:r>
          <w:rPr>
            <w:noProof/>
            <w:webHidden/>
          </w:rPr>
        </w:r>
        <w:r>
          <w:rPr>
            <w:noProof/>
            <w:webHidden/>
          </w:rPr>
          <w:fldChar w:fldCharType="separate"/>
        </w:r>
        <w:r>
          <w:rPr>
            <w:noProof/>
            <w:webHidden/>
          </w:rPr>
          <w:t>6</w:t>
        </w:r>
        <w:r>
          <w:rPr>
            <w:noProof/>
            <w:webHidden/>
          </w:rPr>
          <w:fldChar w:fldCharType="end"/>
        </w:r>
      </w:hyperlink>
    </w:p>
    <w:p w14:paraId="07517761" w14:textId="0B1FC689" w:rsidR="00D40444" w:rsidRDefault="00D40444">
      <w:pPr>
        <w:pStyle w:val="Inhopg2"/>
        <w:rPr>
          <w:rFonts w:asciiTheme="minorHAnsi" w:eastAsiaTheme="minorEastAsia" w:hAnsiTheme="minorHAnsi" w:cstheme="minorBidi"/>
          <w:sz w:val="22"/>
          <w:szCs w:val="22"/>
          <w:lang w:eastAsia="nl-NL"/>
        </w:rPr>
      </w:pPr>
      <w:hyperlink w:anchor="_Toc190943642" w:history="1">
        <w:r w:rsidRPr="003D2CA1">
          <w:rPr>
            <w:rStyle w:val="Hyperlink"/>
          </w:rPr>
          <w:t>2</w:t>
        </w:r>
        <w:r>
          <w:rPr>
            <w:rFonts w:asciiTheme="minorHAnsi" w:eastAsiaTheme="minorEastAsia" w:hAnsiTheme="minorHAnsi" w:cstheme="minorBidi"/>
            <w:sz w:val="22"/>
            <w:szCs w:val="22"/>
            <w:lang w:eastAsia="nl-NL"/>
          </w:rPr>
          <w:tab/>
        </w:r>
        <w:r w:rsidRPr="003D2CA1">
          <w:rPr>
            <w:rStyle w:val="Hyperlink"/>
          </w:rPr>
          <w:t>Functionele beschrijving</w:t>
        </w:r>
        <w:r>
          <w:rPr>
            <w:webHidden/>
          </w:rPr>
          <w:tab/>
        </w:r>
        <w:r>
          <w:rPr>
            <w:webHidden/>
          </w:rPr>
          <w:fldChar w:fldCharType="begin"/>
        </w:r>
        <w:r>
          <w:rPr>
            <w:webHidden/>
          </w:rPr>
          <w:instrText xml:space="preserve"> PAGEREF _Toc190943642 \h </w:instrText>
        </w:r>
        <w:r>
          <w:rPr>
            <w:webHidden/>
          </w:rPr>
        </w:r>
        <w:r>
          <w:rPr>
            <w:webHidden/>
          </w:rPr>
          <w:fldChar w:fldCharType="separate"/>
        </w:r>
        <w:r>
          <w:rPr>
            <w:webHidden/>
          </w:rPr>
          <w:t>7</w:t>
        </w:r>
        <w:r>
          <w:rPr>
            <w:webHidden/>
          </w:rPr>
          <w:fldChar w:fldCharType="end"/>
        </w:r>
      </w:hyperlink>
    </w:p>
    <w:p w14:paraId="5B5D78FD" w14:textId="4DBCC54F" w:rsidR="00D40444" w:rsidRDefault="00D40444">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643" w:history="1">
        <w:r w:rsidRPr="003D2CA1">
          <w:rPr>
            <w:rStyle w:val="Hyperlink"/>
            <w:rFonts w:ascii="Calibri" w:hAnsi="Calibri" w:cs="Calibri"/>
            <w:noProof/>
          </w:rPr>
          <w:t>2.1</w:t>
        </w:r>
        <w:r>
          <w:rPr>
            <w:rFonts w:asciiTheme="minorHAnsi" w:eastAsiaTheme="minorEastAsia" w:hAnsiTheme="minorHAnsi" w:cstheme="minorBidi"/>
            <w:i w:val="0"/>
            <w:iCs w:val="0"/>
            <w:noProof/>
            <w:sz w:val="22"/>
            <w:szCs w:val="22"/>
            <w:lang w:val="nl-NL" w:eastAsia="nl-NL"/>
          </w:rPr>
          <w:tab/>
        </w:r>
        <w:r w:rsidRPr="003D2CA1">
          <w:rPr>
            <w:rStyle w:val="Hyperlink"/>
            <w:noProof/>
          </w:rPr>
          <w:t>Software</w:t>
        </w:r>
        <w:r>
          <w:rPr>
            <w:noProof/>
            <w:webHidden/>
          </w:rPr>
          <w:tab/>
        </w:r>
        <w:r>
          <w:rPr>
            <w:noProof/>
            <w:webHidden/>
          </w:rPr>
          <w:fldChar w:fldCharType="begin"/>
        </w:r>
        <w:r>
          <w:rPr>
            <w:noProof/>
            <w:webHidden/>
          </w:rPr>
          <w:instrText xml:space="preserve"> PAGEREF _Toc190943643 \h </w:instrText>
        </w:r>
        <w:r>
          <w:rPr>
            <w:noProof/>
            <w:webHidden/>
          </w:rPr>
        </w:r>
        <w:r>
          <w:rPr>
            <w:noProof/>
            <w:webHidden/>
          </w:rPr>
          <w:fldChar w:fldCharType="separate"/>
        </w:r>
        <w:r>
          <w:rPr>
            <w:noProof/>
            <w:webHidden/>
          </w:rPr>
          <w:t>7</w:t>
        </w:r>
        <w:r>
          <w:rPr>
            <w:noProof/>
            <w:webHidden/>
          </w:rPr>
          <w:fldChar w:fldCharType="end"/>
        </w:r>
      </w:hyperlink>
    </w:p>
    <w:p w14:paraId="2BF756F5" w14:textId="575F76A0" w:rsidR="00D40444" w:rsidRDefault="00D40444">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644" w:history="1">
        <w:r w:rsidRPr="003D2CA1">
          <w:rPr>
            <w:rStyle w:val="Hyperlink"/>
            <w:rFonts w:ascii="Calibri" w:hAnsi="Calibri" w:cs="Calibri"/>
            <w:noProof/>
          </w:rPr>
          <w:t>2.2</w:t>
        </w:r>
        <w:r>
          <w:rPr>
            <w:rFonts w:asciiTheme="minorHAnsi" w:eastAsiaTheme="minorEastAsia" w:hAnsiTheme="minorHAnsi" w:cstheme="minorBidi"/>
            <w:i w:val="0"/>
            <w:iCs w:val="0"/>
            <w:noProof/>
            <w:sz w:val="22"/>
            <w:szCs w:val="22"/>
            <w:lang w:val="nl-NL" w:eastAsia="nl-NL"/>
          </w:rPr>
          <w:tab/>
        </w:r>
        <w:r w:rsidRPr="003D2CA1">
          <w:rPr>
            <w:rStyle w:val="Hyperlink"/>
            <w:noProof/>
          </w:rPr>
          <w:t>Groepen</w:t>
        </w:r>
        <w:r>
          <w:rPr>
            <w:noProof/>
            <w:webHidden/>
          </w:rPr>
          <w:tab/>
        </w:r>
        <w:r>
          <w:rPr>
            <w:noProof/>
            <w:webHidden/>
          </w:rPr>
          <w:fldChar w:fldCharType="begin"/>
        </w:r>
        <w:r>
          <w:rPr>
            <w:noProof/>
            <w:webHidden/>
          </w:rPr>
          <w:instrText xml:space="preserve"> PAGEREF _Toc190943644 \h </w:instrText>
        </w:r>
        <w:r>
          <w:rPr>
            <w:noProof/>
            <w:webHidden/>
          </w:rPr>
        </w:r>
        <w:r>
          <w:rPr>
            <w:noProof/>
            <w:webHidden/>
          </w:rPr>
          <w:fldChar w:fldCharType="separate"/>
        </w:r>
        <w:r>
          <w:rPr>
            <w:noProof/>
            <w:webHidden/>
          </w:rPr>
          <w:t>7</w:t>
        </w:r>
        <w:r>
          <w:rPr>
            <w:noProof/>
            <w:webHidden/>
          </w:rPr>
          <w:fldChar w:fldCharType="end"/>
        </w:r>
      </w:hyperlink>
    </w:p>
    <w:p w14:paraId="4ACFAEB3" w14:textId="277F1B80" w:rsidR="00D40444" w:rsidRDefault="00D40444">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645" w:history="1">
        <w:r w:rsidRPr="003D2CA1">
          <w:rPr>
            <w:rStyle w:val="Hyperlink"/>
            <w:rFonts w:ascii="Calibri" w:hAnsi="Calibri" w:cs="Calibri"/>
            <w:noProof/>
          </w:rPr>
          <w:t>2.3</w:t>
        </w:r>
        <w:r>
          <w:rPr>
            <w:rFonts w:asciiTheme="minorHAnsi" w:eastAsiaTheme="minorEastAsia" w:hAnsiTheme="minorHAnsi" w:cstheme="minorBidi"/>
            <w:i w:val="0"/>
            <w:iCs w:val="0"/>
            <w:noProof/>
            <w:sz w:val="22"/>
            <w:szCs w:val="22"/>
            <w:lang w:val="nl-NL" w:eastAsia="nl-NL"/>
          </w:rPr>
          <w:tab/>
        </w:r>
        <w:r w:rsidRPr="003D2CA1">
          <w:rPr>
            <w:rStyle w:val="Hyperlink"/>
            <w:noProof/>
          </w:rPr>
          <w:t>Scenes</w:t>
        </w:r>
        <w:r>
          <w:rPr>
            <w:noProof/>
            <w:webHidden/>
          </w:rPr>
          <w:tab/>
        </w:r>
        <w:r>
          <w:rPr>
            <w:noProof/>
            <w:webHidden/>
          </w:rPr>
          <w:fldChar w:fldCharType="begin"/>
        </w:r>
        <w:r>
          <w:rPr>
            <w:noProof/>
            <w:webHidden/>
          </w:rPr>
          <w:instrText xml:space="preserve"> PAGEREF _Toc190943645 \h </w:instrText>
        </w:r>
        <w:r>
          <w:rPr>
            <w:noProof/>
            <w:webHidden/>
          </w:rPr>
        </w:r>
        <w:r>
          <w:rPr>
            <w:noProof/>
            <w:webHidden/>
          </w:rPr>
          <w:fldChar w:fldCharType="separate"/>
        </w:r>
        <w:r>
          <w:rPr>
            <w:noProof/>
            <w:webHidden/>
          </w:rPr>
          <w:t>7</w:t>
        </w:r>
        <w:r>
          <w:rPr>
            <w:noProof/>
            <w:webHidden/>
          </w:rPr>
          <w:fldChar w:fldCharType="end"/>
        </w:r>
      </w:hyperlink>
    </w:p>
    <w:p w14:paraId="1C6DDDA0" w14:textId="2D724206" w:rsidR="00D40444" w:rsidRDefault="00D40444">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646" w:history="1">
        <w:r w:rsidRPr="003D2CA1">
          <w:rPr>
            <w:rStyle w:val="Hyperlink"/>
            <w:rFonts w:ascii="Calibri" w:hAnsi="Calibri" w:cs="Calibri"/>
            <w:noProof/>
          </w:rPr>
          <w:t>2.4</w:t>
        </w:r>
        <w:r>
          <w:rPr>
            <w:rFonts w:asciiTheme="minorHAnsi" w:eastAsiaTheme="minorEastAsia" w:hAnsiTheme="minorHAnsi" w:cstheme="minorBidi"/>
            <w:i w:val="0"/>
            <w:iCs w:val="0"/>
            <w:noProof/>
            <w:sz w:val="22"/>
            <w:szCs w:val="22"/>
            <w:lang w:val="nl-NL" w:eastAsia="nl-NL"/>
          </w:rPr>
          <w:tab/>
        </w:r>
        <w:r w:rsidRPr="003D2CA1">
          <w:rPr>
            <w:rStyle w:val="Hyperlink"/>
            <w:noProof/>
          </w:rPr>
          <w:t>Router</w:t>
        </w:r>
        <w:r>
          <w:rPr>
            <w:noProof/>
            <w:webHidden/>
          </w:rPr>
          <w:tab/>
        </w:r>
        <w:r>
          <w:rPr>
            <w:noProof/>
            <w:webHidden/>
          </w:rPr>
          <w:fldChar w:fldCharType="begin"/>
        </w:r>
        <w:r>
          <w:rPr>
            <w:noProof/>
            <w:webHidden/>
          </w:rPr>
          <w:instrText xml:space="preserve"> PAGEREF _Toc190943646 \h </w:instrText>
        </w:r>
        <w:r>
          <w:rPr>
            <w:noProof/>
            <w:webHidden/>
          </w:rPr>
        </w:r>
        <w:r>
          <w:rPr>
            <w:noProof/>
            <w:webHidden/>
          </w:rPr>
          <w:fldChar w:fldCharType="separate"/>
        </w:r>
        <w:r>
          <w:rPr>
            <w:noProof/>
            <w:webHidden/>
          </w:rPr>
          <w:t>8</w:t>
        </w:r>
        <w:r>
          <w:rPr>
            <w:noProof/>
            <w:webHidden/>
          </w:rPr>
          <w:fldChar w:fldCharType="end"/>
        </w:r>
      </w:hyperlink>
    </w:p>
    <w:p w14:paraId="3DDBF960" w14:textId="40C3808D" w:rsidR="00D40444" w:rsidRDefault="00D40444">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647" w:history="1">
        <w:r w:rsidRPr="003D2CA1">
          <w:rPr>
            <w:rStyle w:val="Hyperlink"/>
            <w:rFonts w:ascii="Calibri" w:hAnsi="Calibri" w:cs="Calibri"/>
            <w:noProof/>
          </w:rPr>
          <w:t>2.5</w:t>
        </w:r>
        <w:r>
          <w:rPr>
            <w:rFonts w:asciiTheme="minorHAnsi" w:eastAsiaTheme="minorEastAsia" w:hAnsiTheme="minorHAnsi" w:cstheme="minorBidi"/>
            <w:i w:val="0"/>
            <w:iCs w:val="0"/>
            <w:noProof/>
            <w:sz w:val="22"/>
            <w:szCs w:val="22"/>
            <w:lang w:val="nl-NL" w:eastAsia="nl-NL"/>
          </w:rPr>
          <w:tab/>
        </w:r>
        <w:r w:rsidRPr="003D2CA1">
          <w:rPr>
            <w:rStyle w:val="Hyperlink"/>
            <w:noProof/>
          </w:rPr>
          <w:t>Daglicht regeling</w:t>
        </w:r>
        <w:r>
          <w:rPr>
            <w:noProof/>
            <w:webHidden/>
          </w:rPr>
          <w:tab/>
        </w:r>
        <w:r>
          <w:rPr>
            <w:noProof/>
            <w:webHidden/>
          </w:rPr>
          <w:fldChar w:fldCharType="begin"/>
        </w:r>
        <w:r>
          <w:rPr>
            <w:noProof/>
            <w:webHidden/>
          </w:rPr>
          <w:instrText xml:space="preserve"> PAGEREF _Toc190943647 \h </w:instrText>
        </w:r>
        <w:r>
          <w:rPr>
            <w:noProof/>
            <w:webHidden/>
          </w:rPr>
        </w:r>
        <w:r>
          <w:rPr>
            <w:noProof/>
            <w:webHidden/>
          </w:rPr>
          <w:fldChar w:fldCharType="separate"/>
        </w:r>
        <w:r>
          <w:rPr>
            <w:noProof/>
            <w:webHidden/>
          </w:rPr>
          <w:t>9</w:t>
        </w:r>
        <w:r>
          <w:rPr>
            <w:noProof/>
            <w:webHidden/>
          </w:rPr>
          <w:fldChar w:fldCharType="end"/>
        </w:r>
      </w:hyperlink>
    </w:p>
    <w:p w14:paraId="3AFA9ED5" w14:textId="3F8C9BB9" w:rsidR="00D40444" w:rsidRDefault="00D40444">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648" w:history="1">
        <w:r w:rsidRPr="003D2CA1">
          <w:rPr>
            <w:rStyle w:val="Hyperlink"/>
            <w:rFonts w:ascii="Calibri" w:hAnsi="Calibri" w:cs="Calibri"/>
            <w:noProof/>
          </w:rPr>
          <w:t>2.6</w:t>
        </w:r>
        <w:r>
          <w:rPr>
            <w:rFonts w:asciiTheme="minorHAnsi" w:eastAsiaTheme="minorEastAsia" w:hAnsiTheme="minorHAnsi" w:cstheme="minorBidi"/>
            <w:i w:val="0"/>
            <w:iCs w:val="0"/>
            <w:noProof/>
            <w:sz w:val="22"/>
            <w:szCs w:val="22"/>
            <w:lang w:val="nl-NL" w:eastAsia="nl-NL"/>
          </w:rPr>
          <w:tab/>
        </w:r>
        <w:r w:rsidRPr="003D2CA1">
          <w:rPr>
            <w:rStyle w:val="Hyperlink"/>
            <w:noProof/>
          </w:rPr>
          <w:t>Tunable White/Human Centric Light</w:t>
        </w:r>
        <w:r>
          <w:rPr>
            <w:noProof/>
            <w:webHidden/>
          </w:rPr>
          <w:tab/>
        </w:r>
        <w:r>
          <w:rPr>
            <w:noProof/>
            <w:webHidden/>
          </w:rPr>
          <w:fldChar w:fldCharType="begin"/>
        </w:r>
        <w:r>
          <w:rPr>
            <w:noProof/>
            <w:webHidden/>
          </w:rPr>
          <w:instrText xml:space="preserve"> PAGEREF _Toc190943648 \h </w:instrText>
        </w:r>
        <w:r>
          <w:rPr>
            <w:noProof/>
            <w:webHidden/>
          </w:rPr>
        </w:r>
        <w:r>
          <w:rPr>
            <w:noProof/>
            <w:webHidden/>
          </w:rPr>
          <w:fldChar w:fldCharType="separate"/>
        </w:r>
        <w:r>
          <w:rPr>
            <w:noProof/>
            <w:webHidden/>
          </w:rPr>
          <w:t>10</w:t>
        </w:r>
        <w:r>
          <w:rPr>
            <w:noProof/>
            <w:webHidden/>
          </w:rPr>
          <w:fldChar w:fldCharType="end"/>
        </w:r>
      </w:hyperlink>
    </w:p>
    <w:p w14:paraId="3BAC2BBE" w14:textId="79C71F7F" w:rsidR="00D40444" w:rsidRDefault="00D40444">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649" w:history="1">
        <w:r w:rsidRPr="003D2CA1">
          <w:rPr>
            <w:rStyle w:val="Hyperlink"/>
            <w:rFonts w:ascii="Calibri" w:hAnsi="Calibri" w:cs="Calibri"/>
            <w:noProof/>
          </w:rPr>
          <w:t>2.7</w:t>
        </w:r>
        <w:r>
          <w:rPr>
            <w:rFonts w:asciiTheme="minorHAnsi" w:eastAsiaTheme="minorEastAsia" w:hAnsiTheme="minorHAnsi" w:cstheme="minorBidi"/>
            <w:i w:val="0"/>
            <w:iCs w:val="0"/>
            <w:noProof/>
            <w:sz w:val="22"/>
            <w:szCs w:val="22"/>
            <w:lang w:val="nl-NL" w:eastAsia="nl-NL"/>
          </w:rPr>
          <w:tab/>
        </w:r>
        <w:r w:rsidRPr="003D2CA1">
          <w:rPr>
            <w:rStyle w:val="Hyperlink"/>
            <w:noProof/>
          </w:rPr>
          <w:t>Aan/afwezigheidsdetectie</w:t>
        </w:r>
        <w:r>
          <w:rPr>
            <w:noProof/>
            <w:webHidden/>
          </w:rPr>
          <w:tab/>
        </w:r>
        <w:r>
          <w:rPr>
            <w:noProof/>
            <w:webHidden/>
          </w:rPr>
          <w:fldChar w:fldCharType="begin"/>
        </w:r>
        <w:r>
          <w:rPr>
            <w:noProof/>
            <w:webHidden/>
          </w:rPr>
          <w:instrText xml:space="preserve"> PAGEREF _Toc190943649 \h </w:instrText>
        </w:r>
        <w:r>
          <w:rPr>
            <w:noProof/>
            <w:webHidden/>
          </w:rPr>
        </w:r>
        <w:r>
          <w:rPr>
            <w:noProof/>
            <w:webHidden/>
          </w:rPr>
          <w:fldChar w:fldCharType="separate"/>
        </w:r>
        <w:r>
          <w:rPr>
            <w:noProof/>
            <w:webHidden/>
          </w:rPr>
          <w:t>11</w:t>
        </w:r>
        <w:r>
          <w:rPr>
            <w:noProof/>
            <w:webHidden/>
          </w:rPr>
          <w:fldChar w:fldCharType="end"/>
        </w:r>
      </w:hyperlink>
    </w:p>
    <w:p w14:paraId="5716F41C" w14:textId="48422480" w:rsidR="00D40444" w:rsidRDefault="00D40444">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650" w:history="1">
        <w:r w:rsidRPr="003D2CA1">
          <w:rPr>
            <w:rStyle w:val="Hyperlink"/>
            <w:rFonts w:ascii="Calibri" w:hAnsi="Calibri" w:cs="Calibri"/>
            <w:noProof/>
          </w:rPr>
          <w:t>2.8</w:t>
        </w:r>
        <w:r>
          <w:rPr>
            <w:rFonts w:asciiTheme="minorHAnsi" w:eastAsiaTheme="minorEastAsia" w:hAnsiTheme="minorHAnsi" w:cstheme="minorBidi"/>
            <w:i w:val="0"/>
            <w:iCs w:val="0"/>
            <w:noProof/>
            <w:sz w:val="22"/>
            <w:szCs w:val="22"/>
            <w:lang w:val="nl-NL" w:eastAsia="nl-NL"/>
          </w:rPr>
          <w:tab/>
        </w:r>
        <w:r w:rsidRPr="003D2CA1">
          <w:rPr>
            <w:rStyle w:val="Hyperlink"/>
            <w:noProof/>
          </w:rPr>
          <w:t>Klok sturing en kalender functie</w:t>
        </w:r>
        <w:r>
          <w:rPr>
            <w:noProof/>
            <w:webHidden/>
          </w:rPr>
          <w:tab/>
        </w:r>
        <w:r>
          <w:rPr>
            <w:noProof/>
            <w:webHidden/>
          </w:rPr>
          <w:fldChar w:fldCharType="begin"/>
        </w:r>
        <w:r>
          <w:rPr>
            <w:noProof/>
            <w:webHidden/>
          </w:rPr>
          <w:instrText xml:space="preserve"> PAGEREF _Toc190943650 \h </w:instrText>
        </w:r>
        <w:r>
          <w:rPr>
            <w:noProof/>
            <w:webHidden/>
          </w:rPr>
        </w:r>
        <w:r>
          <w:rPr>
            <w:noProof/>
            <w:webHidden/>
          </w:rPr>
          <w:fldChar w:fldCharType="separate"/>
        </w:r>
        <w:r>
          <w:rPr>
            <w:noProof/>
            <w:webHidden/>
          </w:rPr>
          <w:t>12</w:t>
        </w:r>
        <w:r>
          <w:rPr>
            <w:noProof/>
            <w:webHidden/>
          </w:rPr>
          <w:fldChar w:fldCharType="end"/>
        </w:r>
      </w:hyperlink>
    </w:p>
    <w:p w14:paraId="269FB914" w14:textId="4A1AC7BB" w:rsidR="00D40444" w:rsidRDefault="00D40444">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651" w:history="1">
        <w:r w:rsidRPr="003D2CA1">
          <w:rPr>
            <w:rStyle w:val="Hyperlink"/>
            <w:rFonts w:ascii="Calibri" w:hAnsi="Calibri" w:cs="Calibri"/>
            <w:noProof/>
          </w:rPr>
          <w:t>2.9</w:t>
        </w:r>
        <w:r>
          <w:rPr>
            <w:rFonts w:asciiTheme="minorHAnsi" w:eastAsiaTheme="minorEastAsia" w:hAnsiTheme="minorHAnsi" w:cstheme="minorBidi"/>
            <w:i w:val="0"/>
            <w:iCs w:val="0"/>
            <w:noProof/>
            <w:sz w:val="22"/>
            <w:szCs w:val="22"/>
            <w:lang w:val="nl-NL" w:eastAsia="nl-NL"/>
          </w:rPr>
          <w:tab/>
        </w:r>
        <w:r w:rsidRPr="003D2CA1">
          <w:rPr>
            <w:rStyle w:val="Hyperlink"/>
            <w:noProof/>
          </w:rPr>
          <w:t>Handbedieningspanelen</w:t>
        </w:r>
        <w:r>
          <w:rPr>
            <w:noProof/>
            <w:webHidden/>
          </w:rPr>
          <w:tab/>
        </w:r>
        <w:r>
          <w:rPr>
            <w:noProof/>
            <w:webHidden/>
          </w:rPr>
          <w:fldChar w:fldCharType="begin"/>
        </w:r>
        <w:r>
          <w:rPr>
            <w:noProof/>
            <w:webHidden/>
          </w:rPr>
          <w:instrText xml:space="preserve"> PAGEREF _Toc190943651 \h </w:instrText>
        </w:r>
        <w:r>
          <w:rPr>
            <w:noProof/>
            <w:webHidden/>
          </w:rPr>
        </w:r>
        <w:r>
          <w:rPr>
            <w:noProof/>
            <w:webHidden/>
          </w:rPr>
          <w:fldChar w:fldCharType="separate"/>
        </w:r>
        <w:r>
          <w:rPr>
            <w:noProof/>
            <w:webHidden/>
          </w:rPr>
          <w:t>12</w:t>
        </w:r>
        <w:r>
          <w:rPr>
            <w:noProof/>
            <w:webHidden/>
          </w:rPr>
          <w:fldChar w:fldCharType="end"/>
        </w:r>
      </w:hyperlink>
    </w:p>
    <w:p w14:paraId="588C051D" w14:textId="769B674D" w:rsidR="00D40444" w:rsidRDefault="00D40444">
      <w:pPr>
        <w:pStyle w:val="Inhopg3"/>
        <w:tabs>
          <w:tab w:val="left" w:pos="1100"/>
          <w:tab w:val="right" w:leader="dot" w:pos="8497"/>
        </w:tabs>
        <w:rPr>
          <w:rFonts w:asciiTheme="minorHAnsi" w:eastAsiaTheme="minorEastAsia" w:hAnsiTheme="minorHAnsi" w:cstheme="minorBidi"/>
          <w:i w:val="0"/>
          <w:iCs w:val="0"/>
          <w:noProof/>
          <w:sz w:val="22"/>
          <w:szCs w:val="22"/>
          <w:lang w:val="nl-NL" w:eastAsia="nl-NL"/>
        </w:rPr>
      </w:pPr>
      <w:hyperlink w:anchor="_Toc190943652" w:history="1">
        <w:r w:rsidRPr="003D2CA1">
          <w:rPr>
            <w:rStyle w:val="Hyperlink"/>
            <w:rFonts w:ascii="Calibri" w:hAnsi="Calibri" w:cs="Calibri"/>
            <w:noProof/>
          </w:rPr>
          <w:t>2.10</w:t>
        </w:r>
        <w:r>
          <w:rPr>
            <w:rFonts w:asciiTheme="minorHAnsi" w:eastAsiaTheme="minorEastAsia" w:hAnsiTheme="minorHAnsi" w:cstheme="minorBidi"/>
            <w:i w:val="0"/>
            <w:iCs w:val="0"/>
            <w:noProof/>
            <w:sz w:val="22"/>
            <w:szCs w:val="22"/>
            <w:lang w:val="nl-NL" w:eastAsia="nl-NL"/>
          </w:rPr>
          <w:tab/>
        </w:r>
        <w:r w:rsidRPr="003D2CA1">
          <w:rPr>
            <w:rStyle w:val="Hyperlink"/>
            <w:noProof/>
          </w:rPr>
          <w:t>Conditionele respons</w:t>
        </w:r>
        <w:r>
          <w:rPr>
            <w:noProof/>
            <w:webHidden/>
          </w:rPr>
          <w:tab/>
        </w:r>
        <w:r>
          <w:rPr>
            <w:noProof/>
            <w:webHidden/>
          </w:rPr>
          <w:fldChar w:fldCharType="begin"/>
        </w:r>
        <w:r>
          <w:rPr>
            <w:noProof/>
            <w:webHidden/>
          </w:rPr>
          <w:instrText xml:space="preserve"> PAGEREF _Toc190943652 \h </w:instrText>
        </w:r>
        <w:r>
          <w:rPr>
            <w:noProof/>
            <w:webHidden/>
          </w:rPr>
        </w:r>
        <w:r>
          <w:rPr>
            <w:noProof/>
            <w:webHidden/>
          </w:rPr>
          <w:fldChar w:fldCharType="separate"/>
        </w:r>
        <w:r>
          <w:rPr>
            <w:noProof/>
            <w:webHidden/>
          </w:rPr>
          <w:t>13</w:t>
        </w:r>
        <w:r>
          <w:rPr>
            <w:noProof/>
            <w:webHidden/>
          </w:rPr>
          <w:fldChar w:fldCharType="end"/>
        </w:r>
      </w:hyperlink>
    </w:p>
    <w:p w14:paraId="0EAD0301" w14:textId="4148D7EC" w:rsidR="00D40444" w:rsidRDefault="00D40444">
      <w:pPr>
        <w:pStyle w:val="Inhopg3"/>
        <w:tabs>
          <w:tab w:val="left" w:pos="1100"/>
          <w:tab w:val="right" w:leader="dot" w:pos="8497"/>
        </w:tabs>
        <w:rPr>
          <w:rFonts w:asciiTheme="minorHAnsi" w:eastAsiaTheme="minorEastAsia" w:hAnsiTheme="minorHAnsi" w:cstheme="minorBidi"/>
          <w:i w:val="0"/>
          <w:iCs w:val="0"/>
          <w:noProof/>
          <w:sz w:val="22"/>
          <w:szCs w:val="22"/>
          <w:lang w:val="nl-NL" w:eastAsia="nl-NL"/>
        </w:rPr>
      </w:pPr>
      <w:hyperlink w:anchor="_Toc190943653" w:history="1">
        <w:r w:rsidRPr="003D2CA1">
          <w:rPr>
            <w:rStyle w:val="Hyperlink"/>
            <w:rFonts w:ascii="Calibri" w:hAnsi="Calibri" w:cs="Calibri"/>
            <w:noProof/>
          </w:rPr>
          <w:t>2.11</w:t>
        </w:r>
        <w:r>
          <w:rPr>
            <w:rFonts w:asciiTheme="minorHAnsi" w:eastAsiaTheme="minorEastAsia" w:hAnsiTheme="minorHAnsi" w:cstheme="minorBidi"/>
            <w:i w:val="0"/>
            <w:iCs w:val="0"/>
            <w:noProof/>
            <w:sz w:val="22"/>
            <w:szCs w:val="22"/>
            <w:lang w:val="nl-NL" w:eastAsia="nl-NL"/>
          </w:rPr>
          <w:tab/>
        </w:r>
        <w:r w:rsidRPr="003D2CA1">
          <w:rPr>
            <w:rStyle w:val="Hyperlink"/>
            <w:noProof/>
          </w:rPr>
          <w:t>Gekoppelde oproep van uitvoerniveau-instellingen</w:t>
        </w:r>
        <w:r>
          <w:rPr>
            <w:noProof/>
            <w:webHidden/>
          </w:rPr>
          <w:tab/>
        </w:r>
        <w:r>
          <w:rPr>
            <w:noProof/>
            <w:webHidden/>
          </w:rPr>
          <w:fldChar w:fldCharType="begin"/>
        </w:r>
        <w:r>
          <w:rPr>
            <w:noProof/>
            <w:webHidden/>
          </w:rPr>
          <w:instrText xml:space="preserve"> PAGEREF _Toc190943653 \h </w:instrText>
        </w:r>
        <w:r>
          <w:rPr>
            <w:noProof/>
            <w:webHidden/>
          </w:rPr>
        </w:r>
        <w:r>
          <w:rPr>
            <w:noProof/>
            <w:webHidden/>
          </w:rPr>
          <w:fldChar w:fldCharType="separate"/>
        </w:r>
        <w:r>
          <w:rPr>
            <w:noProof/>
            <w:webHidden/>
          </w:rPr>
          <w:t>14</w:t>
        </w:r>
        <w:r>
          <w:rPr>
            <w:noProof/>
            <w:webHidden/>
          </w:rPr>
          <w:fldChar w:fldCharType="end"/>
        </w:r>
      </w:hyperlink>
    </w:p>
    <w:p w14:paraId="1E58EC32" w14:textId="3C9CC8C7" w:rsidR="00D40444" w:rsidRDefault="00D40444">
      <w:pPr>
        <w:pStyle w:val="Inhopg3"/>
        <w:tabs>
          <w:tab w:val="left" w:pos="1100"/>
          <w:tab w:val="right" w:leader="dot" w:pos="8497"/>
        </w:tabs>
        <w:rPr>
          <w:rFonts w:asciiTheme="minorHAnsi" w:eastAsiaTheme="minorEastAsia" w:hAnsiTheme="minorHAnsi" w:cstheme="minorBidi"/>
          <w:i w:val="0"/>
          <w:iCs w:val="0"/>
          <w:noProof/>
          <w:sz w:val="22"/>
          <w:szCs w:val="22"/>
          <w:lang w:val="nl-NL" w:eastAsia="nl-NL"/>
        </w:rPr>
      </w:pPr>
      <w:hyperlink w:anchor="_Toc190943654" w:history="1">
        <w:r w:rsidRPr="003D2CA1">
          <w:rPr>
            <w:rStyle w:val="Hyperlink"/>
            <w:rFonts w:ascii="Calibri" w:hAnsi="Calibri" w:cs="Calibri"/>
            <w:noProof/>
          </w:rPr>
          <w:t>2.12</w:t>
        </w:r>
        <w:r>
          <w:rPr>
            <w:rFonts w:asciiTheme="minorHAnsi" w:eastAsiaTheme="minorEastAsia" w:hAnsiTheme="minorHAnsi" w:cstheme="minorBidi"/>
            <w:i w:val="0"/>
            <w:iCs w:val="0"/>
            <w:noProof/>
            <w:sz w:val="22"/>
            <w:szCs w:val="22"/>
            <w:lang w:val="nl-NL" w:eastAsia="nl-NL"/>
          </w:rPr>
          <w:tab/>
        </w:r>
        <w:r w:rsidRPr="003D2CA1">
          <w:rPr>
            <w:rStyle w:val="Hyperlink"/>
            <w:noProof/>
          </w:rPr>
          <w:t>Seriële bedieningsinterface – RS232</w:t>
        </w:r>
        <w:r>
          <w:rPr>
            <w:noProof/>
            <w:webHidden/>
          </w:rPr>
          <w:tab/>
        </w:r>
        <w:r>
          <w:rPr>
            <w:noProof/>
            <w:webHidden/>
          </w:rPr>
          <w:fldChar w:fldCharType="begin"/>
        </w:r>
        <w:r>
          <w:rPr>
            <w:noProof/>
            <w:webHidden/>
          </w:rPr>
          <w:instrText xml:space="preserve"> PAGEREF _Toc190943654 \h </w:instrText>
        </w:r>
        <w:r>
          <w:rPr>
            <w:noProof/>
            <w:webHidden/>
          </w:rPr>
        </w:r>
        <w:r>
          <w:rPr>
            <w:noProof/>
            <w:webHidden/>
          </w:rPr>
          <w:fldChar w:fldCharType="separate"/>
        </w:r>
        <w:r>
          <w:rPr>
            <w:noProof/>
            <w:webHidden/>
          </w:rPr>
          <w:t>14</w:t>
        </w:r>
        <w:r>
          <w:rPr>
            <w:noProof/>
            <w:webHidden/>
          </w:rPr>
          <w:fldChar w:fldCharType="end"/>
        </w:r>
      </w:hyperlink>
    </w:p>
    <w:p w14:paraId="546A01CB" w14:textId="776287D0" w:rsidR="00D40444" w:rsidRDefault="00D40444">
      <w:pPr>
        <w:pStyle w:val="Inhopg3"/>
        <w:tabs>
          <w:tab w:val="left" w:pos="1100"/>
          <w:tab w:val="right" w:leader="dot" w:pos="8497"/>
        </w:tabs>
        <w:rPr>
          <w:rFonts w:asciiTheme="minorHAnsi" w:eastAsiaTheme="minorEastAsia" w:hAnsiTheme="minorHAnsi" w:cstheme="minorBidi"/>
          <w:i w:val="0"/>
          <w:iCs w:val="0"/>
          <w:noProof/>
          <w:sz w:val="22"/>
          <w:szCs w:val="22"/>
          <w:lang w:val="nl-NL" w:eastAsia="nl-NL"/>
        </w:rPr>
      </w:pPr>
      <w:hyperlink w:anchor="_Toc190943655" w:history="1">
        <w:r w:rsidRPr="003D2CA1">
          <w:rPr>
            <w:rStyle w:val="Hyperlink"/>
            <w:rFonts w:ascii="Calibri" w:hAnsi="Calibri" w:cs="Calibri"/>
            <w:noProof/>
          </w:rPr>
          <w:t>2.13</w:t>
        </w:r>
        <w:r>
          <w:rPr>
            <w:rFonts w:asciiTheme="minorHAnsi" w:eastAsiaTheme="minorEastAsia" w:hAnsiTheme="minorHAnsi" w:cstheme="minorBidi"/>
            <w:i w:val="0"/>
            <w:iCs w:val="0"/>
            <w:noProof/>
            <w:sz w:val="22"/>
            <w:szCs w:val="22"/>
            <w:lang w:val="nl-NL" w:eastAsia="nl-NL"/>
          </w:rPr>
          <w:tab/>
        </w:r>
        <w:r w:rsidRPr="003D2CA1">
          <w:rPr>
            <w:rStyle w:val="Hyperlink"/>
            <w:noProof/>
          </w:rPr>
          <w:t>ASCII of API via Ethernet</w:t>
        </w:r>
        <w:r>
          <w:rPr>
            <w:noProof/>
            <w:webHidden/>
          </w:rPr>
          <w:tab/>
        </w:r>
        <w:r>
          <w:rPr>
            <w:noProof/>
            <w:webHidden/>
          </w:rPr>
          <w:fldChar w:fldCharType="begin"/>
        </w:r>
        <w:r>
          <w:rPr>
            <w:noProof/>
            <w:webHidden/>
          </w:rPr>
          <w:instrText xml:space="preserve"> PAGEREF _Toc190943655 \h </w:instrText>
        </w:r>
        <w:r>
          <w:rPr>
            <w:noProof/>
            <w:webHidden/>
          </w:rPr>
        </w:r>
        <w:r>
          <w:rPr>
            <w:noProof/>
            <w:webHidden/>
          </w:rPr>
          <w:fldChar w:fldCharType="separate"/>
        </w:r>
        <w:r>
          <w:rPr>
            <w:noProof/>
            <w:webHidden/>
          </w:rPr>
          <w:t>14</w:t>
        </w:r>
        <w:r>
          <w:rPr>
            <w:noProof/>
            <w:webHidden/>
          </w:rPr>
          <w:fldChar w:fldCharType="end"/>
        </w:r>
      </w:hyperlink>
    </w:p>
    <w:p w14:paraId="01D3BB77" w14:textId="3DB87805" w:rsidR="00D40444" w:rsidRDefault="00D40444">
      <w:pPr>
        <w:pStyle w:val="Inhopg3"/>
        <w:tabs>
          <w:tab w:val="left" w:pos="1100"/>
          <w:tab w:val="right" w:leader="dot" w:pos="8497"/>
        </w:tabs>
        <w:rPr>
          <w:rFonts w:asciiTheme="minorHAnsi" w:eastAsiaTheme="minorEastAsia" w:hAnsiTheme="minorHAnsi" w:cstheme="minorBidi"/>
          <w:i w:val="0"/>
          <w:iCs w:val="0"/>
          <w:noProof/>
          <w:sz w:val="22"/>
          <w:szCs w:val="22"/>
          <w:lang w:val="nl-NL" w:eastAsia="nl-NL"/>
        </w:rPr>
      </w:pPr>
      <w:hyperlink w:anchor="_Toc190943656" w:history="1">
        <w:r w:rsidRPr="003D2CA1">
          <w:rPr>
            <w:rStyle w:val="Hyperlink"/>
            <w:rFonts w:ascii="Calibri" w:hAnsi="Calibri" w:cs="Calibri"/>
            <w:noProof/>
          </w:rPr>
          <w:t>2.14</w:t>
        </w:r>
        <w:r>
          <w:rPr>
            <w:rFonts w:asciiTheme="minorHAnsi" w:eastAsiaTheme="minorEastAsia" w:hAnsiTheme="minorHAnsi" w:cstheme="minorBidi"/>
            <w:i w:val="0"/>
            <w:iCs w:val="0"/>
            <w:noProof/>
            <w:sz w:val="22"/>
            <w:szCs w:val="22"/>
            <w:lang w:val="nl-NL" w:eastAsia="nl-NL"/>
          </w:rPr>
          <w:tab/>
        </w:r>
        <w:r w:rsidRPr="003D2CA1">
          <w:rPr>
            <w:rStyle w:val="Hyperlink"/>
            <w:noProof/>
          </w:rPr>
          <w:t>Regeling via ethernet</w:t>
        </w:r>
        <w:r>
          <w:rPr>
            <w:noProof/>
            <w:webHidden/>
          </w:rPr>
          <w:tab/>
        </w:r>
        <w:r>
          <w:rPr>
            <w:noProof/>
            <w:webHidden/>
          </w:rPr>
          <w:fldChar w:fldCharType="begin"/>
        </w:r>
        <w:r>
          <w:rPr>
            <w:noProof/>
            <w:webHidden/>
          </w:rPr>
          <w:instrText xml:space="preserve"> PAGEREF _Toc190943656 \h </w:instrText>
        </w:r>
        <w:r>
          <w:rPr>
            <w:noProof/>
            <w:webHidden/>
          </w:rPr>
        </w:r>
        <w:r>
          <w:rPr>
            <w:noProof/>
            <w:webHidden/>
          </w:rPr>
          <w:fldChar w:fldCharType="separate"/>
        </w:r>
        <w:r>
          <w:rPr>
            <w:noProof/>
            <w:webHidden/>
          </w:rPr>
          <w:t>15</w:t>
        </w:r>
        <w:r>
          <w:rPr>
            <w:noProof/>
            <w:webHidden/>
          </w:rPr>
          <w:fldChar w:fldCharType="end"/>
        </w:r>
      </w:hyperlink>
    </w:p>
    <w:p w14:paraId="32CB7B3B" w14:textId="61226561" w:rsidR="00D40444" w:rsidRDefault="00D40444">
      <w:pPr>
        <w:pStyle w:val="Inhopg3"/>
        <w:tabs>
          <w:tab w:val="left" w:pos="1100"/>
          <w:tab w:val="right" w:leader="dot" w:pos="8497"/>
        </w:tabs>
        <w:rPr>
          <w:rFonts w:asciiTheme="minorHAnsi" w:eastAsiaTheme="minorEastAsia" w:hAnsiTheme="minorHAnsi" w:cstheme="minorBidi"/>
          <w:i w:val="0"/>
          <w:iCs w:val="0"/>
          <w:noProof/>
          <w:sz w:val="22"/>
          <w:szCs w:val="22"/>
          <w:lang w:val="nl-NL" w:eastAsia="nl-NL"/>
        </w:rPr>
      </w:pPr>
      <w:hyperlink w:anchor="_Toc190943657" w:history="1">
        <w:r w:rsidRPr="003D2CA1">
          <w:rPr>
            <w:rStyle w:val="Hyperlink"/>
            <w:rFonts w:ascii="Calibri" w:hAnsi="Calibri" w:cs="Calibri"/>
            <w:noProof/>
          </w:rPr>
          <w:t>2.15</w:t>
        </w:r>
        <w:r>
          <w:rPr>
            <w:rFonts w:asciiTheme="minorHAnsi" w:eastAsiaTheme="minorEastAsia" w:hAnsiTheme="minorHAnsi" w:cstheme="minorBidi"/>
            <w:i w:val="0"/>
            <w:iCs w:val="0"/>
            <w:noProof/>
            <w:sz w:val="22"/>
            <w:szCs w:val="22"/>
            <w:lang w:val="nl-NL" w:eastAsia="nl-NL"/>
          </w:rPr>
          <w:tab/>
        </w:r>
        <w:r w:rsidRPr="003D2CA1">
          <w:rPr>
            <w:rStyle w:val="Hyperlink"/>
            <w:noProof/>
          </w:rPr>
          <w:t>Input voor schakelaar of drukknop, potentiaal vrij</w:t>
        </w:r>
        <w:r>
          <w:rPr>
            <w:noProof/>
            <w:webHidden/>
          </w:rPr>
          <w:tab/>
        </w:r>
        <w:r>
          <w:rPr>
            <w:noProof/>
            <w:webHidden/>
          </w:rPr>
          <w:fldChar w:fldCharType="begin"/>
        </w:r>
        <w:r>
          <w:rPr>
            <w:noProof/>
            <w:webHidden/>
          </w:rPr>
          <w:instrText xml:space="preserve"> PAGEREF _Toc190943657 \h </w:instrText>
        </w:r>
        <w:r>
          <w:rPr>
            <w:noProof/>
            <w:webHidden/>
          </w:rPr>
        </w:r>
        <w:r>
          <w:rPr>
            <w:noProof/>
            <w:webHidden/>
          </w:rPr>
          <w:fldChar w:fldCharType="separate"/>
        </w:r>
        <w:r>
          <w:rPr>
            <w:noProof/>
            <w:webHidden/>
          </w:rPr>
          <w:t>15</w:t>
        </w:r>
        <w:r>
          <w:rPr>
            <w:noProof/>
            <w:webHidden/>
          </w:rPr>
          <w:fldChar w:fldCharType="end"/>
        </w:r>
      </w:hyperlink>
    </w:p>
    <w:p w14:paraId="4343465A" w14:textId="6DB50139" w:rsidR="00D40444" w:rsidRDefault="00D40444">
      <w:pPr>
        <w:pStyle w:val="Inhopg3"/>
        <w:tabs>
          <w:tab w:val="left" w:pos="1100"/>
          <w:tab w:val="right" w:leader="dot" w:pos="8497"/>
        </w:tabs>
        <w:rPr>
          <w:rFonts w:asciiTheme="minorHAnsi" w:eastAsiaTheme="minorEastAsia" w:hAnsiTheme="minorHAnsi" w:cstheme="minorBidi"/>
          <w:i w:val="0"/>
          <w:iCs w:val="0"/>
          <w:noProof/>
          <w:sz w:val="22"/>
          <w:szCs w:val="22"/>
          <w:lang w:val="nl-NL" w:eastAsia="nl-NL"/>
        </w:rPr>
      </w:pPr>
      <w:hyperlink w:anchor="_Toc190943658" w:history="1">
        <w:r w:rsidRPr="003D2CA1">
          <w:rPr>
            <w:rStyle w:val="Hyperlink"/>
            <w:rFonts w:ascii="Calibri" w:hAnsi="Calibri" w:cs="Calibri"/>
            <w:noProof/>
          </w:rPr>
          <w:t>2.16</w:t>
        </w:r>
        <w:r>
          <w:rPr>
            <w:rFonts w:asciiTheme="minorHAnsi" w:eastAsiaTheme="minorEastAsia" w:hAnsiTheme="minorHAnsi" w:cstheme="minorBidi"/>
            <w:i w:val="0"/>
            <w:iCs w:val="0"/>
            <w:noProof/>
            <w:sz w:val="22"/>
            <w:szCs w:val="22"/>
            <w:lang w:val="nl-NL" w:eastAsia="nl-NL"/>
          </w:rPr>
          <w:tab/>
        </w:r>
        <w:r w:rsidRPr="003D2CA1">
          <w:rPr>
            <w:rStyle w:val="Hyperlink"/>
            <w:noProof/>
          </w:rPr>
          <w:t>Analoge ingang</w:t>
        </w:r>
        <w:r>
          <w:rPr>
            <w:noProof/>
            <w:webHidden/>
          </w:rPr>
          <w:tab/>
        </w:r>
        <w:r>
          <w:rPr>
            <w:noProof/>
            <w:webHidden/>
          </w:rPr>
          <w:fldChar w:fldCharType="begin"/>
        </w:r>
        <w:r>
          <w:rPr>
            <w:noProof/>
            <w:webHidden/>
          </w:rPr>
          <w:instrText xml:space="preserve"> PAGEREF _Toc190943658 \h </w:instrText>
        </w:r>
        <w:r>
          <w:rPr>
            <w:noProof/>
            <w:webHidden/>
          </w:rPr>
        </w:r>
        <w:r>
          <w:rPr>
            <w:noProof/>
            <w:webHidden/>
          </w:rPr>
          <w:fldChar w:fldCharType="separate"/>
        </w:r>
        <w:r>
          <w:rPr>
            <w:noProof/>
            <w:webHidden/>
          </w:rPr>
          <w:t>15</w:t>
        </w:r>
        <w:r>
          <w:rPr>
            <w:noProof/>
            <w:webHidden/>
          </w:rPr>
          <w:fldChar w:fldCharType="end"/>
        </w:r>
      </w:hyperlink>
    </w:p>
    <w:p w14:paraId="06EEB2DB" w14:textId="7DC0496E" w:rsidR="00D40444" w:rsidRDefault="00D40444">
      <w:pPr>
        <w:pStyle w:val="Inhopg3"/>
        <w:tabs>
          <w:tab w:val="left" w:pos="1100"/>
          <w:tab w:val="right" w:leader="dot" w:pos="8497"/>
        </w:tabs>
        <w:rPr>
          <w:rFonts w:asciiTheme="minorHAnsi" w:eastAsiaTheme="minorEastAsia" w:hAnsiTheme="minorHAnsi" w:cstheme="minorBidi"/>
          <w:i w:val="0"/>
          <w:iCs w:val="0"/>
          <w:noProof/>
          <w:sz w:val="22"/>
          <w:szCs w:val="22"/>
          <w:lang w:val="nl-NL" w:eastAsia="nl-NL"/>
        </w:rPr>
      </w:pPr>
      <w:hyperlink w:anchor="_Toc190943659" w:history="1">
        <w:r w:rsidRPr="003D2CA1">
          <w:rPr>
            <w:rStyle w:val="Hyperlink"/>
            <w:rFonts w:ascii="Calibri" w:hAnsi="Calibri" w:cs="Calibri"/>
            <w:noProof/>
          </w:rPr>
          <w:t>2.17</w:t>
        </w:r>
        <w:r>
          <w:rPr>
            <w:rFonts w:asciiTheme="minorHAnsi" w:eastAsiaTheme="minorEastAsia" w:hAnsiTheme="minorHAnsi" w:cstheme="minorBidi"/>
            <w:i w:val="0"/>
            <w:iCs w:val="0"/>
            <w:noProof/>
            <w:sz w:val="22"/>
            <w:szCs w:val="22"/>
            <w:lang w:val="nl-NL" w:eastAsia="nl-NL"/>
          </w:rPr>
          <w:tab/>
        </w:r>
        <w:r w:rsidRPr="003D2CA1">
          <w:rPr>
            <w:rStyle w:val="Hyperlink"/>
            <w:noProof/>
          </w:rPr>
          <w:t>Stroom uitval</w:t>
        </w:r>
        <w:r>
          <w:rPr>
            <w:noProof/>
            <w:webHidden/>
          </w:rPr>
          <w:tab/>
        </w:r>
        <w:r>
          <w:rPr>
            <w:noProof/>
            <w:webHidden/>
          </w:rPr>
          <w:fldChar w:fldCharType="begin"/>
        </w:r>
        <w:r>
          <w:rPr>
            <w:noProof/>
            <w:webHidden/>
          </w:rPr>
          <w:instrText xml:space="preserve"> PAGEREF _Toc190943659 \h </w:instrText>
        </w:r>
        <w:r>
          <w:rPr>
            <w:noProof/>
            <w:webHidden/>
          </w:rPr>
        </w:r>
        <w:r>
          <w:rPr>
            <w:noProof/>
            <w:webHidden/>
          </w:rPr>
          <w:fldChar w:fldCharType="separate"/>
        </w:r>
        <w:r>
          <w:rPr>
            <w:noProof/>
            <w:webHidden/>
          </w:rPr>
          <w:t>15</w:t>
        </w:r>
        <w:r>
          <w:rPr>
            <w:noProof/>
            <w:webHidden/>
          </w:rPr>
          <w:fldChar w:fldCharType="end"/>
        </w:r>
      </w:hyperlink>
    </w:p>
    <w:p w14:paraId="0E502BF7" w14:textId="636B913F" w:rsidR="00D40444" w:rsidRDefault="00D40444">
      <w:pPr>
        <w:pStyle w:val="Inhopg3"/>
        <w:tabs>
          <w:tab w:val="left" w:pos="1100"/>
          <w:tab w:val="right" w:leader="dot" w:pos="8497"/>
        </w:tabs>
        <w:rPr>
          <w:rFonts w:asciiTheme="minorHAnsi" w:eastAsiaTheme="minorEastAsia" w:hAnsiTheme="minorHAnsi" w:cstheme="minorBidi"/>
          <w:i w:val="0"/>
          <w:iCs w:val="0"/>
          <w:noProof/>
          <w:sz w:val="22"/>
          <w:szCs w:val="22"/>
          <w:lang w:val="nl-NL" w:eastAsia="nl-NL"/>
        </w:rPr>
      </w:pPr>
      <w:hyperlink w:anchor="_Toc190943660" w:history="1">
        <w:r w:rsidRPr="003D2CA1">
          <w:rPr>
            <w:rStyle w:val="Hyperlink"/>
            <w:rFonts w:ascii="Calibri" w:hAnsi="Calibri" w:cs="Calibri"/>
            <w:noProof/>
          </w:rPr>
          <w:t>2.18</w:t>
        </w:r>
        <w:r>
          <w:rPr>
            <w:rFonts w:asciiTheme="minorHAnsi" w:eastAsiaTheme="minorEastAsia" w:hAnsiTheme="minorHAnsi" w:cstheme="minorBidi"/>
            <w:i w:val="0"/>
            <w:iCs w:val="0"/>
            <w:noProof/>
            <w:sz w:val="22"/>
            <w:szCs w:val="22"/>
            <w:lang w:val="nl-NL" w:eastAsia="nl-NL"/>
          </w:rPr>
          <w:tab/>
        </w:r>
        <w:r w:rsidRPr="003D2CA1">
          <w:rPr>
            <w:rStyle w:val="Hyperlink"/>
            <w:noProof/>
          </w:rPr>
          <w:t>Foutherstel, auto-heal functie</w:t>
        </w:r>
        <w:r>
          <w:rPr>
            <w:noProof/>
            <w:webHidden/>
          </w:rPr>
          <w:tab/>
        </w:r>
        <w:r>
          <w:rPr>
            <w:noProof/>
            <w:webHidden/>
          </w:rPr>
          <w:fldChar w:fldCharType="begin"/>
        </w:r>
        <w:r>
          <w:rPr>
            <w:noProof/>
            <w:webHidden/>
          </w:rPr>
          <w:instrText xml:space="preserve"> PAGEREF _Toc190943660 \h </w:instrText>
        </w:r>
        <w:r>
          <w:rPr>
            <w:noProof/>
            <w:webHidden/>
          </w:rPr>
        </w:r>
        <w:r>
          <w:rPr>
            <w:noProof/>
            <w:webHidden/>
          </w:rPr>
          <w:fldChar w:fldCharType="separate"/>
        </w:r>
        <w:r>
          <w:rPr>
            <w:noProof/>
            <w:webHidden/>
          </w:rPr>
          <w:t>16</w:t>
        </w:r>
        <w:r>
          <w:rPr>
            <w:noProof/>
            <w:webHidden/>
          </w:rPr>
          <w:fldChar w:fldCharType="end"/>
        </w:r>
      </w:hyperlink>
    </w:p>
    <w:p w14:paraId="34B3633F" w14:textId="6A488C2E" w:rsidR="00D40444" w:rsidRDefault="00D40444">
      <w:pPr>
        <w:pStyle w:val="Inhopg2"/>
        <w:rPr>
          <w:rFonts w:asciiTheme="minorHAnsi" w:eastAsiaTheme="minorEastAsia" w:hAnsiTheme="minorHAnsi" w:cstheme="minorBidi"/>
          <w:sz w:val="22"/>
          <w:szCs w:val="22"/>
          <w:lang w:eastAsia="nl-NL"/>
        </w:rPr>
      </w:pPr>
      <w:hyperlink w:anchor="_Toc190943661" w:history="1">
        <w:r w:rsidRPr="003D2CA1">
          <w:rPr>
            <w:rStyle w:val="Hyperlink"/>
          </w:rPr>
          <w:t>3</w:t>
        </w:r>
        <w:r>
          <w:rPr>
            <w:rFonts w:asciiTheme="minorHAnsi" w:eastAsiaTheme="minorEastAsia" w:hAnsiTheme="minorHAnsi" w:cstheme="minorBidi"/>
            <w:sz w:val="22"/>
            <w:szCs w:val="22"/>
            <w:lang w:eastAsia="nl-NL"/>
          </w:rPr>
          <w:tab/>
        </w:r>
        <w:r w:rsidRPr="003D2CA1">
          <w:rPr>
            <w:rStyle w:val="Hyperlink"/>
          </w:rPr>
          <w:t>Producten</w:t>
        </w:r>
        <w:r>
          <w:rPr>
            <w:webHidden/>
          </w:rPr>
          <w:tab/>
        </w:r>
        <w:r>
          <w:rPr>
            <w:webHidden/>
          </w:rPr>
          <w:fldChar w:fldCharType="begin"/>
        </w:r>
        <w:r>
          <w:rPr>
            <w:webHidden/>
          </w:rPr>
          <w:instrText xml:space="preserve"> PAGEREF _Toc190943661 \h </w:instrText>
        </w:r>
        <w:r>
          <w:rPr>
            <w:webHidden/>
          </w:rPr>
        </w:r>
        <w:r>
          <w:rPr>
            <w:webHidden/>
          </w:rPr>
          <w:fldChar w:fldCharType="separate"/>
        </w:r>
        <w:r>
          <w:rPr>
            <w:webHidden/>
          </w:rPr>
          <w:t>17</w:t>
        </w:r>
        <w:r>
          <w:rPr>
            <w:webHidden/>
          </w:rPr>
          <w:fldChar w:fldCharType="end"/>
        </w:r>
      </w:hyperlink>
    </w:p>
    <w:p w14:paraId="60F32A6C" w14:textId="60DA3943" w:rsidR="00D40444" w:rsidRDefault="00D40444">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662" w:history="1">
        <w:r w:rsidRPr="003D2CA1">
          <w:rPr>
            <w:rStyle w:val="Hyperlink"/>
            <w:rFonts w:ascii="Calibri" w:hAnsi="Calibri" w:cs="Calibri"/>
            <w:noProof/>
          </w:rPr>
          <w:t>3.1</w:t>
        </w:r>
        <w:r>
          <w:rPr>
            <w:rFonts w:asciiTheme="minorHAnsi" w:eastAsiaTheme="minorEastAsia" w:hAnsiTheme="minorHAnsi" w:cstheme="minorBidi"/>
            <w:i w:val="0"/>
            <w:iCs w:val="0"/>
            <w:noProof/>
            <w:sz w:val="22"/>
            <w:szCs w:val="22"/>
            <w:lang w:val="nl-NL" w:eastAsia="nl-NL"/>
          </w:rPr>
          <w:tab/>
        </w:r>
        <w:r w:rsidRPr="003D2CA1">
          <w:rPr>
            <w:rStyle w:val="Hyperlink"/>
            <w:noProof/>
          </w:rPr>
          <w:t>Softwareplatform</w:t>
        </w:r>
        <w:r>
          <w:rPr>
            <w:noProof/>
            <w:webHidden/>
          </w:rPr>
          <w:tab/>
        </w:r>
        <w:r>
          <w:rPr>
            <w:noProof/>
            <w:webHidden/>
          </w:rPr>
          <w:fldChar w:fldCharType="begin"/>
        </w:r>
        <w:r>
          <w:rPr>
            <w:noProof/>
            <w:webHidden/>
          </w:rPr>
          <w:instrText xml:space="preserve"> PAGEREF _Toc190943662 \h </w:instrText>
        </w:r>
        <w:r>
          <w:rPr>
            <w:noProof/>
            <w:webHidden/>
          </w:rPr>
        </w:r>
        <w:r>
          <w:rPr>
            <w:noProof/>
            <w:webHidden/>
          </w:rPr>
          <w:fldChar w:fldCharType="separate"/>
        </w:r>
        <w:r>
          <w:rPr>
            <w:noProof/>
            <w:webHidden/>
          </w:rPr>
          <w:t>17</w:t>
        </w:r>
        <w:r>
          <w:rPr>
            <w:noProof/>
            <w:webHidden/>
          </w:rPr>
          <w:fldChar w:fldCharType="end"/>
        </w:r>
      </w:hyperlink>
    </w:p>
    <w:p w14:paraId="6BAF5676" w14:textId="1B19F430" w:rsidR="00D40444" w:rsidRDefault="00D40444">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663" w:history="1">
        <w:r w:rsidRPr="003D2CA1">
          <w:rPr>
            <w:rStyle w:val="Hyperlink"/>
            <w:rFonts w:ascii="Calibri" w:hAnsi="Calibri" w:cs="Calibri"/>
            <w:noProof/>
          </w:rPr>
          <w:t>3.2</w:t>
        </w:r>
        <w:r>
          <w:rPr>
            <w:rFonts w:asciiTheme="minorHAnsi" w:eastAsiaTheme="minorEastAsia" w:hAnsiTheme="minorHAnsi" w:cstheme="minorBidi"/>
            <w:i w:val="0"/>
            <w:iCs w:val="0"/>
            <w:noProof/>
            <w:sz w:val="22"/>
            <w:szCs w:val="22"/>
            <w:lang w:val="nl-NL" w:eastAsia="nl-NL"/>
          </w:rPr>
          <w:tab/>
        </w:r>
        <w:r w:rsidRPr="003D2CA1">
          <w:rPr>
            <w:rStyle w:val="Hyperlink"/>
            <w:noProof/>
          </w:rPr>
          <w:t>Router</w:t>
        </w:r>
        <w:r>
          <w:rPr>
            <w:noProof/>
            <w:webHidden/>
          </w:rPr>
          <w:tab/>
        </w:r>
        <w:r>
          <w:rPr>
            <w:noProof/>
            <w:webHidden/>
          </w:rPr>
          <w:fldChar w:fldCharType="begin"/>
        </w:r>
        <w:r>
          <w:rPr>
            <w:noProof/>
            <w:webHidden/>
          </w:rPr>
          <w:instrText xml:space="preserve"> PAGEREF _Toc190943663 \h </w:instrText>
        </w:r>
        <w:r>
          <w:rPr>
            <w:noProof/>
            <w:webHidden/>
          </w:rPr>
        </w:r>
        <w:r>
          <w:rPr>
            <w:noProof/>
            <w:webHidden/>
          </w:rPr>
          <w:fldChar w:fldCharType="separate"/>
        </w:r>
        <w:r>
          <w:rPr>
            <w:noProof/>
            <w:webHidden/>
          </w:rPr>
          <w:t>17</w:t>
        </w:r>
        <w:r>
          <w:rPr>
            <w:noProof/>
            <w:webHidden/>
          </w:rPr>
          <w:fldChar w:fldCharType="end"/>
        </w:r>
      </w:hyperlink>
    </w:p>
    <w:p w14:paraId="4094D5EB" w14:textId="61A9D6C6" w:rsidR="00D40444" w:rsidRDefault="00D40444">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664" w:history="1">
        <w:r w:rsidRPr="003D2CA1">
          <w:rPr>
            <w:rStyle w:val="Hyperlink"/>
            <w:rFonts w:ascii="Calibri" w:hAnsi="Calibri" w:cs="Calibri"/>
            <w:noProof/>
          </w:rPr>
          <w:t>3.3</w:t>
        </w:r>
        <w:r>
          <w:rPr>
            <w:rFonts w:asciiTheme="minorHAnsi" w:eastAsiaTheme="minorEastAsia" w:hAnsiTheme="minorHAnsi" w:cstheme="minorBidi"/>
            <w:i w:val="0"/>
            <w:iCs w:val="0"/>
            <w:noProof/>
            <w:sz w:val="22"/>
            <w:szCs w:val="22"/>
            <w:lang w:val="nl-NL" w:eastAsia="nl-NL"/>
          </w:rPr>
          <w:tab/>
        </w:r>
        <w:r w:rsidRPr="003D2CA1">
          <w:rPr>
            <w:rStyle w:val="Hyperlink"/>
            <w:rFonts w:ascii="Calibri" w:hAnsi="Calibri" w:cs="Calibri"/>
            <w:noProof/>
          </w:rPr>
          <w:t>Aan- en afwezigheidsdetectie DALI2</w:t>
        </w:r>
        <w:r>
          <w:rPr>
            <w:noProof/>
            <w:webHidden/>
          </w:rPr>
          <w:tab/>
        </w:r>
        <w:r>
          <w:rPr>
            <w:noProof/>
            <w:webHidden/>
          </w:rPr>
          <w:fldChar w:fldCharType="begin"/>
        </w:r>
        <w:r>
          <w:rPr>
            <w:noProof/>
            <w:webHidden/>
          </w:rPr>
          <w:instrText xml:space="preserve"> PAGEREF _Toc190943664 \h </w:instrText>
        </w:r>
        <w:r>
          <w:rPr>
            <w:noProof/>
            <w:webHidden/>
          </w:rPr>
        </w:r>
        <w:r>
          <w:rPr>
            <w:noProof/>
            <w:webHidden/>
          </w:rPr>
          <w:fldChar w:fldCharType="separate"/>
        </w:r>
        <w:r>
          <w:rPr>
            <w:noProof/>
            <w:webHidden/>
          </w:rPr>
          <w:t>18</w:t>
        </w:r>
        <w:r>
          <w:rPr>
            <w:noProof/>
            <w:webHidden/>
          </w:rPr>
          <w:fldChar w:fldCharType="end"/>
        </w:r>
      </w:hyperlink>
    </w:p>
    <w:p w14:paraId="28DF6553" w14:textId="5FEEEAFF" w:rsidR="00D40444" w:rsidRDefault="00D40444">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665" w:history="1">
        <w:r w:rsidRPr="003D2CA1">
          <w:rPr>
            <w:rStyle w:val="Hyperlink"/>
            <w:rFonts w:ascii="Calibri" w:hAnsi="Calibri" w:cs="Calibri"/>
            <w:noProof/>
          </w:rPr>
          <w:t>3.4</w:t>
        </w:r>
        <w:r>
          <w:rPr>
            <w:rFonts w:asciiTheme="minorHAnsi" w:eastAsiaTheme="minorEastAsia" w:hAnsiTheme="minorHAnsi" w:cstheme="minorBidi"/>
            <w:i w:val="0"/>
            <w:iCs w:val="0"/>
            <w:noProof/>
            <w:sz w:val="22"/>
            <w:szCs w:val="22"/>
            <w:lang w:val="nl-NL" w:eastAsia="nl-NL"/>
          </w:rPr>
          <w:tab/>
        </w:r>
        <w:r w:rsidRPr="003D2CA1">
          <w:rPr>
            <w:rStyle w:val="Hyperlink"/>
            <w:rFonts w:ascii="Calibri" w:hAnsi="Calibri" w:cs="Calibri"/>
            <w:noProof/>
          </w:rPr>
          <w:t>Daglicht, aan- en afwezigheidsdetectie</w:t>
        </w:r>
        <w:r>
          <w:rPr>
            <w:noProof/>
            <w:webHidden/>
          </w:rPr>
          <w:tab/>
        </w:r>
        <w:r>
          <w:rPr>
            <w:noProof/>
            <w:webHidden/>
          </w:rPr>
          <w:fldChar w:fldCharType="begin"/>
        </w:r>
        <w:r>
          <w:rPr>
            <w:noProof/>
            <w:webHidden/>
          </w:rPr>
          <w:instrText xml:space="preserve"> PAGEREF _Toc190943665 \h </w:instrText>
        </w:r>
        <w:r>
          <w:rPr>
            <w:noProof/>
            <w:webHidden/>
          </w:rPr>
        </w:r>
        <w:r>
          <w:rPr>
            <w:noProof/>
            <w:webHidden/>
          </w:rPr>
          <w:fldChar w:fldCharType="separate"/>
        </w:r>
        <w:r>
          <w:rPr>
            <w:noProof/>
            <w:webHidden/>
          </w:rPr>
          <w:t>19</w:t>
        </w:r>
        <w:r>
          <w:rPr>
            <w:noProof/>
            <w:webHidden/>
          </w:rPr>
          <w:fldChar w:fldCharType="end"/>
        </w:r>
      </w:hyperlink>
    </w:p>
    <w:p w14:paraId="1D3EE989" w14:textId="3F8C228A" w:rsidR="00D40444" w:rsidRDefault="00D40444">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666" w:history="1">
        <w:r w:rsidRPr="003D2CA1">
          <w:rPr>
            <w:rStyle w:val="Hyperlink"/>
            <w:rFonts w:ascii="Calibri" w:hAnsi="Calibri" w:cs="Calibri"/>
            <w:noProof/>
          </w:rPr>
          <w:t>3.5</w:t>
        </w:r>
        <w:r>
          <w:rPr>
            <w:rFonts w:asciiTheme="minorHAnsi" w:eastAsiaTheme="minorEastAsia" w:hAnsiTheme="minorHAnsi" w:cstheme="minorBidi"/>
            <w:i w:val="0"/>
            <w:iCs w:val="0"/>
            <w:noProof/>
            <w:sz w:val="22"/>
            <w:szCs w:val="22"/>
            <w:lang w:val="nl-NL" w:eastAsia="nl-NL"/>
          </w:rPr>
          <w:tab/>
        </w:r>
        <w:r w:rsidRPr="003D2CA1">
          <w:rPr>
            <w:rStyle w:val="Hyperlink"/>
            <w:rFonts w:ascii="Calibri" w:hAnsi="Calibri" w:cs="Calibri"/>
            <w:noProof/>
          </w:rPr>
          <w:t>High Bay sensor voor aan/afwezigheid met brightout</w:t>
        </w:r>
        <w:r>
          <w:rPr>
            <w:noProof/>
            <w:webHidden/>
          </w:rPr>
          <w:tab/>
        </w:r>
        <w:r>
          <w:rPr>
            <w:noProof/>
            <w:webHidden/>
          </w:rPr>
          <w:fldChar w:fldCharType="begin"/>
        </w:r>
        <w:r>
          <w:rPr>
            <w:noProof/>
            <w:webHidden/>
          </w:rPr>
          <w:instrText xml:space="preserve"> PAGEREF _Toc190943666 \h </w:instrText>
        </w:r>
        <w:r>
          <w:rPr>
            <w:noProof/>
            <w:webHidden/>
          </w:rPr>
        </w:r>
        <w:r>
          <w:rPr>
            <w:noProof/>
            <w:webHidden/>
          </w:rPr>
          <w:fldChar w:fldCharType="separate"/>
        </w:r>
        <w:r>
          <w:rPr>
            <w:noProof/>
            <w:webHidden/>
          </w:rPr>
          <w:t>20</w:t>
        </w:r>
        <w:r>
          <w:rPr>
            <w:noProof/>
            <w:webHidden/>
          </w:rPr>
          <w:fldChar w:fldCharType="end"/>
        </w:r>
      </w:hyperlink>
    </w:p>
    <w:p w14:paraId="1191F215" w14:textId="0EDA1303" w:rsidR="00D40444" w:rsidRDefault="00D40444">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667" w:history="1">
        <w:r w:rsidRPr="003D2CA1">
          <w:rPr>
            <w:rStyle w:val="Hyperlink"/>
            <w:rFonts w:ascii="Calibri" w:hAnsi="Calibri" w:cs="Calibri"/>
            <w:noProof/>
          </w:rPr>
          <w:t>3.6</w:t>
        </w:r>
        <w:r>
          <w:rPr>
            <w:rFonts w:asciiTheme="minorHAnsi" w:eastAsiaTheme="minorEastAsia" w:hAnsiTheme="minorHAnsi" w:cstheme="minorBidi"/>
            <w:i w:val="0"/>
            <w:iCs w:val="0"/>
            <w:noProof/>
            <w:sz w:val="22"/>
            <w:szCs w:val="22"/>
            <w:lang w:val="nl-NL" w:eastAsia="nl-NL"/>
          </w:rPr>
          <w:tab/>
        </w:r>
        <w:r w:rsidRPr="003D2CA1">
          <w:rPr>
            <w:rStyle w:val="Hyperlink"/>
            <w:rFonts w:ascii="Calibri" w:hAnsi="Calibri" w:cs="Calibri"/>
            <w:noProof/>
          </w:rPr>
          <w:t>Bedieningspanelen DALI2</w:t>
        </w:r>
        <w:r>
          <w:rPr>
            <w:noProof/>
            <w:webHidden/>
          </w:rPr>
          <w:tab/>
        </w:r>
        <w:r>
          <w:rPr>
            <w:noProof/>
            <w:webHidden/>
          </w:rPr>
          <w:fldChar w:fldCharType="begin"/>
        </w:r>
        <w:r>
          <w:rPr>
            <w:noProof/>
            <w:webHidden/>
          </w:rPr>
          <w:instrText xml:space="preserve"> PAGEREF _Toc190943667 \h </w:instrText>
        </w:r>
        <w:r>
          <w:rPr>
            <w:noProof/>
            <w:webHidden/>
          </w:rPr>
        </w:r>
        <w:r>
          <w:rPr>
            <w:noProof/>
            <w:webHidden/>
          </w:rPr>
          <w:fldChar w:fldCharType="separate"/>
        </w:r>
        <w:r>
          <w:rPr>
            <w:noProof/>
            <w:webHidden/>
          </w:rPr>
          <w:t>21</w:t>
        </w:r>
        <w:r>
          <w:rPr>
            <w:noProof/>
            <w:webHidden/>
          </w:rPr>
          <w:fldChar w:fldCharType="end"/>
        </w:r>
      </w:hyperlink>
    </w:p>
    <w:p w14:paraId="2700C3C8" w14:textId="5517A0E5" w:rsidR="00D40444" w:rsidRDefault="00D40444">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668" w:history="1">
        <w:r w:rsidRPr="003D2CA1">
          <w:rPr>
            <w:rStyle w:val="Hyperlink"/>
            <w:rFonts w:ascii="Calibri" w:hAnsi="Calibri" w:cs="Calibri"/>
            <w:noProof/>
          </w:rPr>
          <w:t>3.7</w:t>
        </w:r>
        <w:r>
          <w:rPr>
            <w:rFonts w:asciiTheme="minorHAnsi" w:eastAsiaTheme="minorEastAsia" w:hAnsiTheme="minorHAnsi" w:cstheme="minorBidi"/>
            <w:i w:val="0"/>
            <w:iCs w:val="0"/>
            <w:noProof/>
            <w:sz w:val="22"/>
            <w:szCs w:val="22"/>
            <w:lang w:val="nl-NL" w:eastAsia="nl-NL"/>
          </w:rPr>
          <w:tab/>
        </w:r>
        <w:r w:rsidRPr="003D2CA1">
          <w:rPr>
            <w:rStyle w:val="Hyperlink"/>
            <w:rFonts w:ascii="Calibri" w:hAnsi="Calibri" w:cs="Calibri"/>
            <w:noProof/>
          </w:rPr>
          <w:t>Touchscreen 7”</w:t>
        </w:r>
        <w:r>
          <w:rPr>
            <w:noProof/>
            <w:webHidden/>
          </w:rPr>
          <w:tab/>
        </w:r>
        <w:r>
          <w:rPr>
            <w:noProof/>
            <w:webHidden/>
          </w:rPr>
          <w:fldChar w:fldCharType="begin"/>
        </w:r>
        <w:r>
          <w:rPr>
            <w:noProof/>
            <w:webHidden/>
          </w:rPr>
          <w:instrText xml:space="preserve"> PAGEREF _Toc190943668 \h </w:instrText>
        </w:r>
        <w:r>
          <w:rPr>
            <w:noProof/>
            <w:webHidden/>
          </w:rPr>
        </w:r>
        <w:r>
          <w:rPr>
            <w:noProof/>
            <w:webHidden/>
          </w:rPr>
          <w:fldChar w:fldCharType="separate"/>
        </w:r>
        <w:r>
          <w:rPr>
            <w:noProof/>
            <w:webHidden/>
          </w:rPr>
          <w:t>22</w:t>
        </w:r>
        <w:r>
          <w:rPr>
            <w:noProof/>
            <w:webHidden/>
          </w:rPr>
          <w:fldChar w:fldCharType="end"/>
        </w:r>
      </w:hyperlink>
    </w:p>
    <w:p w14:paraId="63639351" w14:textId="14AFC8BA" w:rsidR="00D40444" w:rsidRDefault="00D40444">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669" w:history="1">
        <w:r w:rsidRPr="003D2CA1">
          <w:rPr>
            <w:rStyle w:val="Hyperlink"/>
            <w:rFonts w:ascii="Calibri" w:hAnsi="Calibri" w:cs="Calibri"/>
            <w:noProof/>
          </w:rPr>
          <w:t>3.8</w:t>
        </w:r>
        <w:r>
          <w:rPr>
            <w:rFonts w:asciiTheme="minorHAnsi" w:eastAsiaTheme="minorEastAsia" w:hAnsiTheme="minorHAnsi" w:cstheme="minorBidi"/>
            <w:i w:val="0"/>
            <w:iCs w:val="0"/>
            <w:noProof/>
            <w:sz w:val="22"/>
            <w:szCs w:val="22"/>
            <w:lang w:val="nl-NL" w:eastAsia="nl-NL"/>
          </w:rPr>
          <w:tab/>
        </w:r>
        <w:r w:rsidRPr="003D2CA1">
          <w:rPr>
            <w:rStyle w:val="Hyperlink"/>
            <w:rFonts w:ascii="Calibri" w:hAnsi="Calibri" w:cs="Calibri"/>
            <w:noProof/>
          </w:rPr>
          <w:t>Touchscreen 10”</w:t>
        </w:r>
        <w:r>
          <w:rPr>
            <w:noProof/>
            <w:webHidden/>
          </w:rPr>
          <w:tab/>
        </w:r>
        <w:r>
          <w:rPr>
            <w:noProof/>
            <w:webHidden/>
          </w:rPr>
          <w:fldChar w:fldCharType="begin"/>
        </w:r>
        <w:r>
          <w:rPr>
            <w:noProof/>
            <w:webHidden/>
          </w:rPr>
          <w:instrText xml:space="preserve"> PAGEREF _Toc190943669 \h </w:instrText>
        </w:r>
        <w:r>
          <w:rPr>
            <w:noProof/>
            <w:webHidden/>
          </w:rPr>
        </w:r>
        <w:r>
          <w:rPr>
            <w:noProof/>
            <w:webHidden/>
          </w:rPr>
          <w:fldChar w:fldCharType="separate"/>
        </w:r>
        <w:r>
          <w:rPr>
            <w:noProof/>
            <w:webHidden/>
          </w:rPr>
          <w:t>22</w:t>
        </w:r>
        <w:r>
          <w:rPr>
            <w:noProof/>
            <w:webHidden/>
          </w:rPr>
          <w:fldChar w:fldCharType="end"/>
        </w:r>
      </w:hyperlink>
    </w:p>
    <w:p w14:paraId="7E176516" w14:textId="56CA5B8F" w:rsidR="00D40444" w:rsidRDefault="00D40444">
      <w:pPr>
        <w:pStyle w:val="Inhopg3"/>
        <w:tabs>
          <w:tab w:val="left" w:pos="880"/>
          <w:tab w:val="right" w:leader="dot" w:pos="8497"/>
        </w:tabs>
        <w:rPr>
          <w:rFonts w:asciiTheme="minorHAnsi" w:eastAsiaTheme="minorEastAsia" w:hAnsiTheme="minorHAnsi" w:cstheme="minorBidi"/>
          <w:i w:val="0"/>
          <w:iCs w:val="0"/>
          <w:noProof/>
          <w:sz w:val="22"/>
          <w:szCs w:val="22"/>
          <w:lang w:val="nl-NL" w:eastAsia="nl-NL"/>
        </w:rPr>
      </w:pPr>
      <w:hyperlink w:anchor="_Toc190943670" w:history="1">
        <w:r w:rsidRPr="003D2CA1">
          <w:rPr>
            <w:rStyle w:val="Hyperlink"/>
            <w:rFonts w:ascii="Calibri" w:hAnsi="Calibri" w:cs="Calibri"/>
            <w:noProof/>
          </w:rPr>
          <w:t>3.9</w:t>
        </w:r>
        <w:r>
          <w:rPr>
            <w:rFonts w:asciiTheme="minorHAnsi" w:eastAsiaTheme="minorEastAsia" w:hAnsiTheme="minorHAnsi" w:cstheme="minorBidi"/>
            <w:i w:val="0"/>
            <w:iCs w:val="0"/>
            <w:noProof/>
            <w:sz w:val="22"/>
            <w:szCs w:val="22"/>
            <w:lang w:val="nl-NL" w:eastAsia="nl-NL"/>
          </w:rPr>
          <w:tab/>
        </w:r>
        <w:r w:rsidRPr="003D2CA1">
          <w:rPr>
            <w:rStyle w:val="Hyperlink"/>
            <w:rFonts w:ascii="Calibri" w:hAnsi="Calibri" w:cs="Calibri"/>
            <w:noProof/>
          </w:rPr>
          <w:t>Touchscreen 21”</w:t>
        </w:r>
        <w:r>
          <w:rPr>
            <w:noProof/>
            <w:webHidden/>
          </w:rPr>
          <w:tab/>
        </w:r>
        <w:r>
          <w:rPr>
            <w:noProof/>
            <w:webHidden/>
          </w:rPr>
          <w:fldChar w:fldCharType="begin"/>
        </w:r>
        <w:r>
          <w:rPr>
            <w:noProof/>
            <w:webHidden/>
          </w:rPr>
          <w:instrText xml:space="preserve"> PAGEREF _Toc190943670 \h </w:instrText>
        </w:r>
        <w:r>
          <w:rPr>
            <w:noProof/>
            <w:webHidden/>
          </w:rPr>
        </w:r>
        <w:r>
          <w:rPr>
            <w:noProof/>
            <w:webHidden/>
          </w:rPr>
          <w:fldChar w:fldCharType="separate"/>
        </w:r>
        <w:r>
          <w:rPr>
            <w:noProof/>
            <w:webHidden/>
          </w:rPr>
          <w:t>22</w:t>
        </w:r>
        <w:r>
          <w:rPr>
            <w:noProof/>
            <w:webHidden/>
          </w:rPr>
          <w:fldChar w:fldCharType="end"/>
        </w:r>
      </w:hyperlink>
    </w:p>
    <w:p w14:paraId="628DF4F3" w14:textId="04CE1F27" w:rsidR="00D40444" w:rsidRDefault="00D40444">
      <w:pPr>
        <w:pStyle w:val="Inhopg3"/>
        <w:tabs>
          <w:tab w:val="left" w:pos="1100"/>
          <w:tab w:val="right" w:leader="dot" w:pos="8497"/>
        </w:tabs>
        <w:rPr>
          <w:rFonts w:asciiTheme="minorHAnsi" w:eastAsiaTheme="minorEastAsia" w:hAnsiTheme="minorHAnsi" w:cstheme="minorBidi"/>
          <w:i w:val="0"/>
          <w:iCs w:val="0"/>
          <w:noProof/>
          <w:sz w:val="22"/>
          <w:szCs w:val="22"/>
          <w:lang w:val="nl-NL" w:eastAsia="nl-NL"/>
        </w:rPr>
      </w:pPr>
      <w:hyperlink w:anchor="_Toc190943671" w:history="1">
        <w:r w:rsidRPr="003D2CA1">
          <w:rPr>
            <w:rStyle w:val="Hyperlink"/>
            <w:rFonts w:ascii="Calibri" w:hAnsi="Calibri" w:cs="Calibri"/>
            <w:noProof/>
          </w:rPr>
          <w:t>3.10</w:t>
        </w:r>
        <w:r>
          <w:rPr>
            <w:rFonts w:asciiTheme="minorHAnsi" w:eastAsiaTheme="minorEastAsia" w:hAnsiTheme="minorHAnsi" w:cstheme="minorBidi"/>
            <w:i w:val="0"/>
            <w:iCs w:val="0"/>
            <w:noProof/>
            <w:sz w:val="22"/>
            <w:szCs w:val="22"/>
            <w:lang w:val="nl-NL" w:eastAsia="nl-NL"/>
          </w:rPr>
          <w:tab/>
        </w:r>
        <w:r w:rsidRPr="003D2CA1">
          <w:rPr>
            <w:rStyle w:val="Hyperlink"/>
            <w:rFonts w:ascii="Calibri" w:hAnsi="Calibri" w:cs="Calibri"/>
            <w:noProof/>
          </w:rPr>
          <w:t>Ucontrol monitoren en rapportage</w:t>
        </w:r>
        <w:r>
          <w:rPr>
            <w:noProof/>
            <w:webHidden/>
          </w:rPr>
          <w:tab/>
        </w:r>
        <w:r>
          <w:rPr>
            <w:noProof/>
            <w:webHidden/>
          </w:rPr>
          <w:fldChar w:fldCharType="begin"/>
        </w:r>
        <w:r>
          <w:rPr>
            <w:noProof/>
            <w:webHidden/>
          </w:rPr>
          <w:instrText xml:space="preserve"> PAGEREF _Toc190943671 \h </w:instrText>
        </w:r>
        <w:r>
          <w:rPr>
            <w:noProof/>
            <w:webHidden/>
          </w:rPr>
        </w:r>
        <w:r>
          <w:rPr>
            <w:noProof/>
            <w:webHidden/>
          </w:rPr>
          <w:fldChar w:fldCharType="separate"/>
        </w:r>
        <w:r>
          <w:rPr>
            <w:noProof/>
            <w:webHidden/>
          </w:rPr>
          <w:t>23</w:t>
        </w:r>
        <w:r>
          <w:rPr>
            <w:noProof/>
            <w:webHidden/>
          </w:rPr>
          <w:fldChar w:fldCharType="end"/>
        </w:r>
      </w:hyperlink>
    </w:p>
    <w:p w14:paraId="7AFB0722" w14:textId="2D5C87CD" w:rsidR="00D40444" w:rsidRDefault="00D40444">
      <w:pPr>
        <w:pStyle w:val="Inhopg3"/>
        <w:tabs>
          <w:tab w:val="left" w:pos="1100"/>
          <w:tab w:val="right" w:leader="dot" w:pos="8497"/>
        </w:tabs>
        <w:rPr>
          <w:rFonts w:asciiTheme="minorHAnsi" w:eastAsiaTheme="minorEastAsia" w:hAnsiTheme="minorHAnsi" w:cstheme="minorBidi"/>
          <w:i w:val="0"/>
          <w:iCs w:val="0"/>
          <w:noProof/>
          <w:sz w:val="22"/>
          <w:szCs w:val="22"/>
          <w:lang w:val="nl-NL" w:eastAsia="nl-NL"/>
        </w:rPr>
      </w:pPr>
      <w:hyperlink w:anchor="_Toc190943672" w:history="1">
        <w:r w:rsidRPr="003D2CA1">
          <w:rPr>
            <w:rStyle w:val="Hyperlink"/>
            <w:rFonts w:ascii="Calibri" w:hAnsi="Calibri" w:cs="Calibri"/>
            <w:noProof/>
          </w:rPr>
          <w:t>3.11</w:t>
        </w:r>
        <w:r>
          <w:rPr>
            <w:rFonts w:asciiTheme="minorHAnsi" w:eastAsiaTheme="minorEastAsia" w:hAnsiTheme="minorHAnsi" w:cstheme="minorBidi"/>
            <w:i w:val="0"/>
            <w:iCs w:val="0"/>
            <w:noProof/>
            <w:sz w:val="22"/>
            <w:szCs w:val="22"/>
            <w:lang w:val="nl-NL" w:eastAsia="nl-NL"/>
          </w:rPr>
          <w:tab/>
        </w:r>
        <w:r w:rsidRPr="003D2CA1">
          <w:rPr>
            <w:rStyle w:val="Hyperlink"/>
            <w:rFonts w:ascii="Calibri" w:hAnsi="Calibri" w:cs="Calibri"/>
            <w:noProof/>
          </w:rPr>
          <w:t>Input unit</w:t>
        </w:r>
        <w:r>
          <w:rPr>
            <w:noProof/>
            <w:webHidden/>
          </w:rPr>
          <w:tab/>
        </w:r>
        <w:r>
          <w:rPr>
            <w:noProof/>
            <w:webHidden/>
          </w:rPr>
          <w:fldChar w:fldCharType="begin"/>
        </w:r>
        <w:r>
          <w:rPr>
            <w:noProof/>
            <w:webHidden/>
          </w:rPr>
          <w:instrText xml:space="preserve"> PAGEREF _Toc190943672 \h </w:instrText>
        </w:r>
        <w:r>
          <w:rPr>
            <w:noProof/>
            <w:webHidden/>
          </w:rPr>
        </w:r>
        <w:r>
          <w:rPr>
            <w:noProof/>
            <w:webHidden/>
          </w:rPr>
          <w:fldChar w:fldCharType="separate"/>
        </w:r>
        <w:r>
          <w:rPr>
            <w:noProof/>
            <w:webHidden/>
          </w:rPr>
          <w:t>24</w:t>
        </w:r>
        <w:r>
          <w:rPr>
            <w:noProof/>
            <w:webHidden/>
          </w:rPr>
          <w:fldChar w:fldCharType="end"/>
        </w:r>
      </w:hyperlink>
    </w:p>
    <w:p w14:paraId="0B4DA308" w14:textId="11EFB6B0" w:rsidR="00D40444" w:rsidRDefault="00D40444">
      <w:pPr>
        <w:pStyle w:val="Inhopg3"/>
        <w:tabs>
          <w:tab w:val="left" w:pos="1100"/>
          <w:tab w:val="right" w:leader="dot" w:pos="8497"/>
        </w:tabs>
        <w:rPr>
          <w:rFonts w:asciiTheme="minorHAnsi" w:eastAsiaTheme="minorEastAsia" w:hAnsiTheme="minorHAnsi" w:cstheme="minorBidi"/>
          <w:i w:val="0"/>
          <w:iCs w:val="0"/>
          <w:noProof/>
          <w:sz w:val="22"/>
          <w:szCs w:val="22"/>
          <w:lang w:val="nl-NL" w:eastAsia="nl-NL"/>
        </w:rPr>
      </w:pPr>
      <w:hyperlink w:anchor="_Toc190943673" w:history="1">
        <w:r w:rsidRPr="003D2CA1">
          <w:rPr>
            <w:rStyle w:val="Hyperlink"/>
            <w:rFonts w:ascii="Calibri" w:hAnsi="Calibri" w:cs="Calibri"/>
            <w:noProof/>
          </w:rPr>
          <w:t>3.12</w:t>
        </w:r>
        <w:r>
          <w:rPr>
            <w:rFonts w:asciiTheme="minorHAnsi" w:eastAsiaTheme="minorEastAsia" w:hAnsiTheme="minorHAnsi" w:cstheme="minorBidi"/>
            <w:i w:val="0"/>
            <w:iCs w:val="0"/>
            <w:noProof/>
            <w:sz w:val="22"/>
            <w:szCs w:val="22"/>
            <w:lang w:val="nl-NL" w:eastAsia="nl-NL"/>
          </w:rPr>
          <w:tab/>
        </w:r>
        <w:r w:rsidRPr="003D2CA1">
          <w:rPr>
            <w:rStyle w:val="Hyperlink"/>
            <w:rFonts w:ascii="Calibri" w:hAnsi="Calibri" w:cs="Calibri"/>
            <w:noProof/>
          </w:rPr>
          <w:t>Mini input unit</w:t>
        </w:r>
        <w:r>
          <w:rPr>
            <w:noProof/>
            <w:webHidden/>
          </w:rPr>
          <w:tab/>
        </w:r>
        <w:r>
          <w:rPr>
            <w:noProof/>
            <w:webHidden/>
          </w:rPr>
          <w:fldChar w:fldCharType="begin"/>
        </w:r>
        <w:r>
          <w:rPr>
            <w:noProof/>
            <w:webHidden/>
          </w:rPr>
          <w:instrText xml:space="preserve"> PAGEREF _Toc190943673 \h </w:instrText>
        </w:r>
        <w:r>
          <w:rPr>
            <w:noProof/>
            <w:webHidden/>
          </w:rPr>
        </w:r>
        <w:r>
          <w:rPr>
            <w:noProof/>
            <w:webHidden/>
          </w:rPr>
          <w:fldChar w:fldCharType="separate"/>
        </w:r>
        <w:r>
          <w:rPr>
            <w:noProof/>
            <w:webHidden/>
          </w:rPr>
          <w:t>24</w:t>
        </w:r>
        <w:r>
          <w:rPr>
            <w:noProof/>
            <w:webHidden/>
          </w:rPr>
          <w:fldChar w:fldCharType="end"/>
        </w:r>
      </w:hyperlink>
    </w:p>
    <w:p w14:paraId="3C74312A" w14:textId="17F5BAA9" w:rsidR="00D40444" w:rsidRDefault="00D40444">
      <w:pPr>
        <w:pStyle w:val="Inhopg3"/>
        <w:tabs>
          <w:tab w:val="left" w:pos="1100"/>
          <w:tab w:val="right" w:leader="dot" w:pos="8497"/>
        </w:tabs>
        <w:rPr>
          <w:rFonts w:asciiTheme="minorHAnsi" w:eastAsiaTheme="minorEastAsia" w:hAnsiTheme="minorHAnsi" w:cstheme="minorBidi"/>
          <w:i w:val="0"/>
          <w:iCs w:val="0"/>
          <w:noProof/>
          <w:sz w:val="22"/>
          <w:szCs w:val="22"/>
          <w:lang w:val="nl-NL" w:eastAsia="nl-NL"/>
        </w:rPr>
      </w:pPr>
      <w:hyperlink w:anchor="_Toc190943674" w:history="1">
        <w:r w:rsidRPr="003D2CA1">
          <w:rPr>
            <w:rStyle w:val="Hyperlink"/>
            <w:rFonts w:ascii="Calibri" w:hAnsi="Calibri" w:cs="Calibri"/>
            <w:noProof/>
          </w:rPr>
          <w:t>3.13</w:t>
        </w:r>
        <w:r>
          <w:rPr>
            <w:rFonts w:asciiTheme="minorHAnsi" w:eastAsiaTheme="minorEastAsia" w:hAnsiTheme="minorHAnsi" w:cstheme="minorBidi"/>
            <w:i w:val="0"/>
            <w:iCs w:val="0"/>
            <w:noProof/>
            <w:sz w:val="22"/>
            <w:szCs w:val="22"/>
            <w:lang w:val="nl-NL" w:eastAsia="nl-NL"/>
          </w:rPr>
          <w:tab/>
        </w:r>
        <w:r w:rsidRPr="003D2CA1">
          <w:rPr>
            <w:rStyle w:val="Hyperlink"/>
            <w:rFonts w:ascii="Calibri" w:hAnsi="Calibri" w:cs="Calibri"/>
            <w:noProof/>
          </w:rPr>
          <w:t>LED armaturen</w:t>
        </w:r>
        <w:r>
          <w:rPr>
            <w:noProof/>
            <w:webHidden/>
          </w:rPr>
          <w:tab/>
        </w:r>
        <w:r>
          <w:rPr>
            <w:noProof/>
            <w:webHidden/>
          </w:rPr>
          <w:fldChar w:fldCharType="begin"/>
        </w:r>
        <w:r>
          <w:rPr>
            <w:noProof/>
            <w:webHidden/>
          </w:rPr>
          <w:instrText xml:space="preserve"> PAGEREF _Toc190943674 \h </w:instrText>
        </w:r>
        <w:r>
          <w:rPr>
            <w:noProof/>
            <w:webHidden/>
          </w:rPr>
        </w:r>
        <w:r>
          <w:rPr>
            <w:noProof/>
            <w:webHidden/>
          </w:rPr>
          <w:fldChar w:fldCharType="separate"/>
        </w:r>
        <w:r>
          <w:rPr>
            <w:noProof/>
            <w:webHidden/>
          </w:rPr>
          <w:t>24</w:t>
        </w:r>
        <w:r>
          <w:rPr>
            <w:noProof/>
            <w:webHidden/>
          </w:rPr>
          <w:fldChar w:fldCharType="end"/>
        </w:r>
      </w:hyperlink>
    </w:p>
    <w:p w14:paraId="508EE821" w14:textId="4E672B02" w:rsidR="00D40444" w:rsidRDefault="00D40444">
      <w:pPr>
        <w:pStyle w:val="Inhopg3"/>
        <w:tabs>
          <w:tab w:val="left" w:pos="1100"/>
          <w:tab w:val="right" w:leader="dot" w:pos="8497"/>
        </w:tabs>
        <w:rPr>
          <w:rFonts w:asciiTheme="minorHAnsi" w:eastAsiaTheme="minorEastAsia" w:hAnsiTheme="minorHAnsi" w:cstheme="minorBidi"/>
          <w:i w:val="0"/>
          <w:iCs w:val="0"/>
          <w:noProof/>
          <w:sz w:val="22"/>
          <w:szCs w:val="22"/>
          <w:lang w:val="nl-NL" w:eastAsia="nl-NL"/>
        </w:rPr>
      </w:pPr>
      <w:hyperlink w:anchor="_Toc190943675" w:history="1">
        <w:r w:rsidRPr="003D2CA1">
          <w:rPr>
            <w:rStyle w:val="Hyperlink"/>
            <w:rFonts w:ascii="Calibri" w:hAnsi="Calibri" w:cs="Calibri"/>
            <w:noProof/>
          </w:rPr>
          <w:t>3.14</w:t>
        </w:r>
        <w:r>
          <w:rPr>
            <w:rFonts w:asciiTheme="minorHAnsi" w:eastAsiaTheme="minorEastAsia" w:hAnsiTheme="minorHAnsi" w:cstheme="minorBidi"/>
            <w:i w:val="0"/>
            <w:iCs w:val="0"/>
            <w:noProof/>
            <w:sz w:val="22"/>
            <w:szCs w:val="22"/>
            <w:lang w:val="nl-NL" w:eastAsia="nl-NL"/>
          </w:rPr>
          <w:tab/>
        </w:r>
        <w:r w:rsidRPr="003D2CA1">
          <w:rPr>
            <w:rStyle w:val="Hyperlink"/>
            <w:rFonts w:ascii="Calibri" w:hAnsi="Calibri" w:cs="Calibri"/>
            <w:noProof/>
          </w:rPr>
          <w:t>Relais module voor schakelbare verlichting</w:t>
        </w:r>
        <w:r>
          <w:rPr>
            <w:noProof/>
            <w:webHidden/>
          </w:rPr>
          <w:tab/>
        </w:r>
        <w:r>
          <w:rPr>
            <w:noProof/>
            <w:webHidden/>
          </w:rPr>
          <w:fldChar w:fldCharType="begin"/>
        </w:r>
        <w:r>
          <w:rPr>
            <w:noProof/>
            <w:webHidden/>
          </w:rPr>
          <w:instrText xml:space="preserve"> PAGEREF _Toc190943675 \h </w:instrText>
        </w:r>
        <w:r>
          <w:rPr>
            <w:noProof/>
            <w:webHidden/>
          </w:rPr>
        </w:r>
        <w:r>
          <w:rPr>
            <w:noProof/>
            <w:webHidden/>
          </w:rPr>
          <w:fldChar w:fldCharType="separate"/>
        </w:r>
        <w:r>
          <w:rPr>
            <w:noProof/>
            <w:webHidden/>
          </w:rPr>
          <w:t>24</w:t>
        </w:r>
        <w:r>
          <w:rPr>
            <w:noProof/>
            <w:webHidden/>
          </w:rPr>
          <w:fldChar w:fldCharType="end"/>
        </w:r>
      </w:hyperlink>
    </w:p>
    <w:p w14:paraId="156C2BF5" w14:textId="2FE89B95" w:rsidR="00D40444" w:rsidRDefault="00D40444">
      <w:pPr>
        <w:pStyle w:val="Inhopg3"/>
        <w:tabs>
          <w:tab w:val="left" w:pos="1100"/>
          <w:tab w:val="right" w:leader="dot" w:pos="8497"/>
        </w:tabs>
        <w:rPr>
          <w:rFonts w:asciiTheme="minorHAnsi" w:eastAsiaTheme="minorEastAsia" w:hAnsiTheme="minorHAnsi" w:cstheme="minorBidi"/>
          <w:i w:val="0"/>
          <w:iCs w:val="0"/>
          <w:noProof/>
          <w:sz w:val="22"/>
          <w:szCs w:val="22"/>
          <w:lang w:val="nl-NL" w:eastAsia="nl-NL"/>
        </w:rPr>
      </w:pPr>
      <w:hyperlink w:anchor="_Toc190943676" w:history="1">
        <w:r w:rsidRPr="003D2CA1">
          <w:rPr>
            <w:rStyle w:val="Hyperlink"/>
            <w:rFonts w:ascii="Calibri" w:hAnsi="Calibri" w:cs="Calibri"/>
            <w:noProof/>
          </w:rPr>
          <w:t>3.15</w:t>
        </w:r>
        <w:r>
          <w:rPr>
            <w:rFonts w:asciiTheme="minorHAnsi" w:eastAsiaTheme="minorEastAsia" w:hAnsiTheme="minorHAnsi" w:cstheme="minorBidi"/>
            <w:i w:val="0"/>
            <w:iCs w:val="0"/>
            <w:noProof/>
            <w:sz w:val="22"/>
            <w:szCs w:val="22"/>
            <w:lang w:val="nl-NL" w:eastAsia="nl-NL"/>
          </w:rPr>
          <w:tab/>
        </w:r>
        <w:r w:rsidRPr="003D2CA1">
          <w:rPr>
            <w:rStyle w:val="Hyperlink"/>
            <w:rFonts w:ascii="Calibri" w:hAnsi="Calibri" w:cs="Calibri"/>
            <w:noProof/>
          </w:rPr>
          <w:t>Zonwering/gordijn motorsturing</w:t>
        </w:r>
        <w:r>
          <w:rPr>
            <w:noProof/>
            <w:webHidden/>
          </w:rPr>
          <w:tab/>
        </w:r>
        <w:r>
          <w:rPr>
            <w:noProof/>
            <w:webHidden/>
          </w:rPr>
          <w:fldChar w:fldCharType="begin"/>
        </w:r>
        <w:r>
          <w:rPr>
            <w:noProof/>
            <w:webHidden/>
          </w:rPr>
          <w:instrText xml:space="preserve"> PAGEREF _Toc190943676 \h </w:instrText>
        </w:r>
        <w:r>
          <w:rPr>
            <w:noProof/>
            <w:webHidden/>
          </w:rPr>
        </w:r>
        <w:r>
          <w:rPr>
            <w:noProof/>
            <w:webHidden/>
          </w:rPr>
          <w:fldChar w:fldCharType="separate"/>
        </w:r>
        <w:r>
          <w:rPr>
            <w:noProof/>
            <w:webHidden/>
          </w:rPr>
          <w:t>25</w:t>
        </w:r>
        <w:r>
          <w:rPr>
            <w:noProof/>
            <w:webHidden/>
          </w:rPr>
          <w:fldChar w:fldCharType="end"/>
        </w:r>
      </w:hyperlink>
    </w:p>
    <w:p w14:paraId="71DF140B" w14:textId="4C7D5882" w:rsidR="00D40444" w:rsidRDefault="00D40444">
      <w:pPr>
        <w:pStyle w:val="Inhopg3"/>
        <w:tabs>
          <w:tab w:val="left" w:pos="1100"/>
          <w:tab w:val="right" w:leader="dot" w:pos="8497"/>
        </w:tabs>
        <w:rPr>
          <w:rFonts w:asciiTheme="minorHAnsi" w:eastAsiaTheme="minorEastAsia" w:hAnsiTheme="minorHAnsi" w:cstheme="minorBidi"/>
          <w:i w:val="0"/>
          <w:iCs w:val="0"/>
          <w:noProof/>
          <w:sz w:val="22"/>
          <w:szCs w:val="22"/>
          <w:lang w:val="nl-NL" w:eastAsia="nl-NL"/>
        </w:rPr>
      </w:pPr>
      <w:hyperlink w:anchor="_Toc190943677" w:history="1">
        <w:r w:rsidRPr="003D2CA1">
          <w:rPr>
            <w:rStyle w:val="Hyperlink"/>
            <w:rFonts w:ascii="Calibri" w:hAnsi="Calibri" w:cs="Calibri"/>
            <w:noProof/>
          </w:rPr>
          <w:t>3.16</w:t>
        </w:r>
        <w:r>
          <w:rPr>
            <w:rFonts w:asciiTheme="minorHAnsi" w:eastAsiaTheme="minorEastAsia" w:hAnsiTheme="minorHAnsi" w:cstheme="minorBidi"/>
            <w:i w:val="0"/>
            <w:iCs w:val="0"/>
            <w:noProof/>
            <w:sz w:val="22"/>
            <w:szCs w:val="22"/>
            <w:lang w:val="nl-NL" w:eastAsia="nl-NL"/>
          </w:rPr>
          <w:tab/>
        </w:r>
        <w:r w:rsidRPr="003D2CA1">
          <w:rPr>
            <w:rStyle w:val="Hyperlink"/>
            <w:rFonts w:ascii="Calibri" w:hAnsi="Calibri" w:cs="Calibri"/>
            <w:noProof/>
          </w:rPr>
          <w:t>RS232 AV-interface</w:t>
        </w:r>
        <w:r>
          <w:rPr>
            <w:noProof/>
            <w:webHidden/>
          </w:rPr>
          <w:tab/>
        </w:r>
        <w:r>
          <w:rPr>
            <w:noProof/>
            <w:webHidden/>
          </w:rPr>
          <w:fldChar w:fldCharType="begin"/>
        </w:r>
        <w:r>
          <w:rPr>
            <w:noProof/>
            <w:webHidden/>
          </w:rPr>
          <w:instrText xml:space="preserve"> PAGEREF _Toc190943677 \h </w:instrText>
        </w:r>
        <w:r>
          <w:rPr>
            <w:noProof/>
            <w:webHidden/>
          </w:rPr>
        </w:r>
        <w:r>
          <w:rPr>
            <w:noProof/>
            <w:webHidden/>
          </w:rPr>
          <w:fldChar w:fldCharType="separate"/>
        </w:r>
        <w:r>
          <w:rPr>
            <w:noProof/>
            <w:webHidden/>
          </w:rPr>
          <w:t>26</w:t>
        </w:r>
        <w:r>
          <w:rPr>
            <w:noProof/>
            <w:webHidden/>
          </w:rPr>
          <w:fldChar w:fldCharType="end"/>
        </w:r>
      </w:hyperlink>
    </w:p>
    <w:p w14:paraId="31918EB8" w14:textId="2D1E1527" w:rsidR="00877BC8" w:rsidRPr="00A161F8" w:rsidRDefault="005F1A26" w:rsidP="009E3A80">
      <w:pPr>
        <w:rPr>
          <w:rFonts w:ascii="Calibri" w:hAnsi="Calibri" w:cs="Calibri"/>
          <w:szCs w:val="20"/>
          <w:lang w:val="nl-NL"/>
        </w:rPr>
      </w:pPr>
      <w:r>
        <w:rPr>
          <w:rFonts w:asciiTheme="majorHAnsi" w:hAnsiTheme="majorHAnsi" w:cstheme="majorHAnsi"/>
          <w:b/>
          <w:bCs/>
          <w:caps/>
          <w:noProof/>
          <w:szCs w:val="20"/>
          <w:lang w:val="nl-NL"/>
        </w:rPr>
        <w:fldChar w:fldCharType="end"/>
      </w:r>
    </w:p>
    <w:p w14:paraId="381D07EE" w14:textId="77777777" w:rsidR="008C5B83" w:rsidRPr="00A161F8" w:rsidRDefault="008C5B83" w:rsidP="009E3A80">
      <w:pPr>
        <w:rPr>
          <w:rFonts w:ascii="Calibri" w:hAnsi="Calibri" w:cs="Calibri"/>
          <w:szCs w:val="20"/>
          <w:lang w:val="nl-NL"/>
        </w:rPr>
      </w:pPr>
    </w:p>
    <w:p w14:paraId="4CC5FC31" w14:textId="77777777" w:rsidR="00DB35AB" w:rsidRPr="005F1A26" w:rsidRDefault="00171E7E">
      <w:pPr>
        <w:rPr>
          <w:rFonts w:ascii="Calibri" w:hAnsi="Calibri" w:cs="Calibri"/>
          <w:lang w:val="nl-NL"/>
        </w:rPr>
      </w:pPr>
      <w:r>
        <w:rPr>
          <w:rFonts w:ascii="Calibri" w:hAnsi="Calibri" w:cs="Calibri"/>
          <w:lang w:val="nl-NL"/>
        </w:rPr>
        <w:br w:type="page"/>
      </w:r>
    </w:p>
    <w:p w14:paraId="6268CF9F" w14:textId="77777777" w:rsidR="00590B2E" w:rsidRPr="00DB35AB" w:rsidRDefault="0036771D" w:rsidP="00F46709">
      <w:pPr>
        <w:pStyle w:val="Titel"/>
        <w:rPr>
          <w:rFonts w:ascii="Calibri" w:hAnsi="Calibri" w:cs="Calibri"/>
          <w:b/>
          <w:color w:val="auto"/>
          <w:szCs w:val="20"/>
          <w:lang w:val="nl-NL" w:eastAsia="nl-NL"/>
        </w:rPr>
      </w:pPr>
      <w:bookmarkStart w:id="1" w:name="_Toc190943637"/>
      <w:r>
        <w:lastRenderedPageBreak/>
        <w:t>DALI</w:t>
      </w:r>
      <w:r w:rsidR="00CA0C4F" w:rsidRPr="00CA0C4F">
        <w:t xml:space="preserve"> </w:t>
      </w:r>
      <w:proofErr w:type="spellStart"/>
      <w:r w:rsidR="00CA0C4F" w:rsidRPr="00CA0C4F">
        <w:t>bedraad</w:t>
      </w:r>
      <w:bookmarkEnd w:id="1"/>
      <w:proofErr w:type="spellEnd"/>
    </w:p>
    <w:p w14:paraId="69F1EF36" w14:textId="77777777" w:rsidR="00D23929" w:rsidRPr="00A161F8" w:rsidRDefault="00DE1715" w:rsidP="00171E7E">
      <w:pPr>
        <w:pStyle w:val="Kop1"/>
        <w:jc w:val="left"/>
      </w:pPr>
      <w:bookmarkStart w:id="2" w:name="_Toc190943638"/>
      <w:r w:rsidRPr="00A161F8">
        <w:t>Algemeen</w:t>
      </w:r>
      <w:bookmarkEnd w:id="2"/>
      <w:r w:rsidR="00D23929" w:rsidRPr="00A161F8">
        <w:fldChar w:fldCharType="begin"/>
      </w:r>
      <w:r w:rsidR="00D23929" w:rsidRPr="00A161F8">
        <w:instrText xml:space="preserve"> XE "Safety" </w:instrText>
      </w:r>
      <w:r w:rsidR="00D23929" w:rsidRPr="00A161F8">
        <w:fldChar w:fldCharType="end"/>
      </w:r>
      <w:r w:rsidR="00D23929" w:rsidRPr="00A161F8">
        <w:fldChar w:fldCharType="begin"/>
      </w:r>
      <w:r w:rsidR="00D23929" w:rsidRPr="00A161F8">
        <w:instrText xml:space="preserve"> XE "warnings" </w:instrText>
      </w:r>
      <w:r w:rsidR="00D23929" w:rsidRPr="00A161F8">
        <w:fldChar w:fldCharType="end"/>
      </w:r>
    </w:p>
    <w:p w14:paraId="0172CC67" w14:textId="77777777" w:rsidR="002471C0" w:rsidRPr="00A161F8" w:rsidRDefault="002471C0" w:rsidP="00F46709">
      <w:pPr>
        <w:pStyle w:val="Kop2"/>
      </w:pPr>
      <w:bookmarkStart w:id="3" w:name="_Toc190943639"/>
      <w:r w:rsidRPr="00A161F8">
        <w:t>Inleiding</w:t>
      </w:r>
      <w:bookmarkEnd w:id="3"/>
      <w:r w:rsidRPr="00A161F8">
        <w:fldChar w:fldCharType="begin"/>
      </w:r>
      <w:r w:rsidRPr="00A161F8">
        <w:instrText xml:space="preserve"> XE "Safety" </w:instrText>
      </w:r>
      <w:r w:rsidRPr="00A161F8">
        <w:fldChar w:fldCharType="end"/>
      </w:r>
      <w:r w:rsidRPr="00A161F8">
        <w:fldChar w:fldCharType="begin"/>
      </w:r>
      <w:r w:rsidRPr="00A161F8">
        <w:instrText xml:space="preserve"> XE "warnings" </w:instrText>
      </w:r>
      <w:r w:rsidRPr="00A161F8">
        <w:fldChar w:fldCharType="end"/>
      </w:r>
    </w:p>
    <w:p w14:paraId="2C184078" w14:textId="77777777" w:rsidR="0054065D" w:rsidRPr="00A161F8" w:rsidRDefault="0054065D" w:rsidP="00E73D15">
      <w:pPr>
        <w:numPr>
          <w:ilvl w:val="0"/>
          <w:numId w:val="2"/>
        </w:numPr>
        <w:rPr>
          <w:rFonts w:ascii="Calibri" w:hAnsi="Calibri" w:cs="Calibri"/>
          <w:szCs w:val="20"/>
          <w:lang w:val="nl-NL"/>
        </w:rPr>
      </w:pPr>
      <w:r w:rsidRPr="00A161F8">
        <w:rPr>
          <w:rFonts w:ascii="Calibri" w:hAnsi="Calibri" w:cs="Calibri"/>
          <w:szCs w:val="20"/>
          <w:lang w:val="nl-NL"/>
        </w:rPr>
        <w:t>Het algemene doel is om tot het meest energie-efficiënte verlichtingssysteem te komen, maar gelijktijdig voordelen voor het welzijn van de eindgebruiker te bieden en deel te zijn van het smart/intelligent gebouw.</w:t>
      </w:r>
    </w:p>
    <w:p w14:paraId="396E0626" w14:textId="77777777" w:rsidR="0054065D" w:rsidRPr="00A161F8" w:rsidRDefault="0054065D" w:rsidP="00E73D15">
      <w:pPr>
        <w:numPr>
          <w:ilvl w:val="0"/>
          <w:numId w:val="2"/>
        </w:numPr>
        <w:rPr>
          <w:rFonts w:ascii="Calibri" w:hAnsi="Calibri" w:cs="Calibri"/>
          <w:szCs w:val="20"/>
          <w:lang w:val="nl-NL"/>
        </w:rPr>
      </w:pPr>
      <w:r w:rsidRPr="00A161F8">
        <w:rPr>
          <w:rFonts w:ascii="Calibri" w:hAnsi="Calibri" w:cs="Calibri"/>
          <w:szCs w:val="20"/>
          <w:lang w:val="nl-NL"/>
        </w:rPr>
        <w:t>Flexibiliteit door middel van softwareconfiguratie en -programmering moet de vrijheid van verlichtingsontwerp vergroten om het esthetische potentieel te maximaliseren en tegelijkertijd energiebesparende maatregelen te vergemakkelijken.</w:t>
      </w:r>
    </w:p>
    <w:p w14:paraId="4CEEBAE1" w14:textId="77777777" w:rsidR="0054065D" w:rsidRPr="00A161F8" w:rsidRDefault="0054065D" w:rsidP="00E73D15">
      <w:pPr>
        <w:numPr>
          <w:ilvl w:val="0"/>
          <w:numId w:val="2"/>
        </w:numPr>
        <w:rPr>
          <w:rFonts w:ascii="Calibri" w:hAnsi="Calibri" w:cs="Calibri"/>
          <w:szCs w:val="20"/>
          <w:lang w:val="nl-NL"/>
        </w:rPr>
      </w:pPr>
      <w:r w:rsidRPr="00A161F8">
        <w:rPr>
          <w:rFonts w:ascii="Calibri" w:hAnsi="Calibri" w:cs="Calibri"/>
          <w:szCs w:val="20"/>
          <w:lang w:val="nl-NL"/>
        </w:rPr>
        <w:t>Het systeem biedt een gemakkelijke en intuïtieve manuele bediening, ondersteund door een passende automatische bediening om het energieverbruik tot een minimum te beperken.</w:t>
      </w:r>
    </w:p>
    <w:p w14:paraId="7D842E83" w14:textId="77777777" w:rsidR="002471C0" w:rsidRPr="00A161F8" w:rsidRDefault="002471C0" w:rsidP="00E73D15">
      <w:pPr>
        <w:numPr>
          <w:ilvl w:val="0"/>
          <w:numId w:val="2"/>
        </w:numPr>
        <w:rPr>
          <w:rFonts w:ascii="Calibri" w:hAnsi="Calibri" w:cs="Calibri"/>
          <w:szCs w:val="20"/>
          <w:lang w:val="nl-NL"/>
        </w:rPr>
      </w:pPr>
      <w:r w:rsidRPr="00A161F8">
        <w:rPr>
          <w:rFonts w:ascii="Calibri" w:hAnsi="Calibri" w:cs="Calibri"/>
          <w:szCs w:val="20"/>
          <w:lang w:val="nl-NL"/>
        </w:rPr>
        <w:t>Het licht</w:t>
      </w:r>
      <w:r w:rsidR="0070465A" w:rsidRPr="00A161F8">
        <w:rPr>
          <w:rFonts w:ascii="Calibri" w:hAnsi="Calibri" w:cs="Calibri"/>
          <w:szCs w:val="20"/>
          <w:lang w:val="nl-NL"/>
        </w:rPr>
        <w:t>management</w:t>
      </w:r>
      <w:r w:rsidRPr="00A161F8">
        <w:rPr>
          <w:rFonts w:ascii="Calibri" w:hAnsi="Calibri" w:cs="Calibri"/>
          <w:szCs w:val="20"/>
          <w:lang w:val="nl-NL"/>
        </w:rPr>
        <w:t>systeem dient modulair en schaalbaar te zijn. Het dient gebruik te maken van digitale netwerktechnologie, die gebaseerd is op het standaard open DALI</w:t>
      </w:r>
      <w:r w:rsidR="0054065D" w:rsidRPr="00A161F8">
        <w:rPr>
          <w:rFonts w:ascii="Calibri" w:hAnsi="Calibri" w:cs="Calibri"/>
          <w:szCs w:val="20"/>
          <w:lang w:val="nl-NL"/>
        </w:rPr>
        <w:t>2</w:t>
      </w:r>
      <w:r w:rsidRPr="00A161F8">
        <w:rPr>
          <w:rFonts w:ascii="Calibri" w:hAnsi="Calibri" w:cs="Calibri"/>
          <w:szCs w:val="20"/>
          <w:lang w:val="nl-NL"/>
        </w:rPr>
        <w:noBreakHyphen/>
        <w:t xml:space="preserve">protocol voor </w:t>
      </w:r>
      <w:proofErr w:type="spellStart"/>
      <w:r w:rsidRPr="00A161F8">
        <w:rPr>
          <w:rFonts w:ascii="Calibri" w:hAnsi="Calibri" w:cs="Calibri"/>
          <w:szCs w:val="20"/>
          <w:lang w:val="nl-NL"/>
        </w:rPr>
        <w:t>local</w:t>
      </w:r>
      <w:proofErr w:type="spellEnd"/>
      <w:r w:rsidRPr="00A161F8">
        <w:rPr>
          <w:rFonts w:ascii="Calibri" w:hAnsi="Calibri" w:cs="Calibri"/>
          <w:szCs w:val="20"/>
          <w:lang w:val="nl-NL"/>
        </w:rPr>
        <w:t xml:space="preserve"> field-netwerken en Ethernet TCP/IP voor de backbone</w:t>
      </w:r>
      <w:r w:rsidRPr="00A161F8">
        <w:rPr>
          <w:rFonts w:ascii="Calibri" w:hAnsi="Calibri" w:cs="Calibri"/>
          <w:szCs w:val="20"/>
          <w:lang w:val="nl-NL"/>
        </w:rPr>
        <w:noBreakHyphen/>
        <w:t xml:space="preserve">infrastructuur. </w:t>
      </w:r>
      <w:r w:rsidR="0070465A" w:rsidRPr="00A161F8">
        <w:rPr>
          <w:rFonts w:ascii="Calibri" w:hAnsi="Calibri" w:cs="Calibri"/>
          <w:szCs w:val="20"/>
          <w:lang w:val="nl-NL"/>
        </w:rPr>
        <w:t xml:space="preserve">De communicatie over de ethernetbackbone dient in </w:t>
      </w:r>
      <w:r w:rsidR="0054065D" w:rsidRPr="00A161F8">
        <w:rPr>
          <w:rFonts w:ascii="Calibri" w:hAnsi="Calibri" w:cs="Calibri"/>
          <w:szCs w:val="20"/>
          <w:lang w:val="nl-NL"/>
        </w:rPr>
        <w:t xml:space="preserve">open </w:t>
      </w:r>
      <w:r w:rsidR="00A448B6" w:rsidRPr="00A161F8">
        <w:rPr>
          <w:rFonts w:ascii="Calibri" w:hAnsi="Calibri" w:cs="Calibri"/>
          <w:szCs w:val="20"/>
          <w:lang w:val="nl-NL"/>
        </w:rPr>
        <w:t>ASCII-code</w:t>
      </w:r>
      <w:r w:rsidR="0070465A" w:rsidRPr="00A161F8">
        <w:rPr>
          <w:rFonts w:ascii="Calibri" w:hAnsi="Calibri" w:cs="Calibri"/>
          <w:szCs w:val="20"/>
          <w:lang w:val="nl-NL"/>
        </w:rPr>
        <w:t xml:space="preserve"> te zijn</w:t>
      </w:r>
      <w:r w:rsidR="006B23E0" w:rsidRPr="00A161F8">
        <w:rPr>
          <w:rFonts w:ascii="Calibri" w:hAnsi="Calibri" w:cs="Calibri"/>
          <w:szCs w:val="20"/>
          <w:lang w:val="nl-NL"/>
        </w:rPr>
        <w:t>. De</w:t>
      </w:r>
      <w:r w:rsidR="0070465A" w:rsidRPr="00A161F8">
        <w:rPr>
          <w:rFonts w:ascii="Calibri" w:hAnsi="Calibri" w:cs="Calibri"/>
          <w:szCs w:val="20"/>
          <w:lang w:val="nl-NL"/>
        </w:rPr>
        <w:t xml:space="preserve"> stuurcommando</w:t>
      </w:r>
      <w:r w:rsidR="00A448B6" w:rsidRPr="00A161F8">
        <w:rPr>
          <w:rFonts w:ascii="Calibri" w:hAnsi="Calibri" w:cs="Calibri"/>
          <w:szCs w:val="20"/>
          <w:lang w:val="nl-NL"/>
        </w:rPr>
        <w:t>’</w:t>
      </w:r>
      <w:r w:rsidR="0070465A" w:rsidRPr="00A161F8">
        <w:rPr>
          <w:rFonts w:ascii="Calibri" w:hAnsi="Calibri" w:cs="Calibri"/>
          <w:szCs w:val="20"/>
          <w:lang w:val="nl-NL"/>
        </w:rPr>
        <w:t xml:space="preserve">s dienen vrij beschikbaar </w:t>
      </w:r>
      <w:r w:rsidR="006B23E0" w:rsidRPr="00A161F8">
        <w:rPr>
          <w:rFonts w:ascii="Calibri" w:hAnsi="Calibri" w:cs="Calibri"/>
          <w:szCs w:val="20"/>
          <w:lang w:val="nl-NL"/>
        </w:rPr>
        <w:t xml:space="preserve">te zijn in ASCII en als API </w:t>
      </w:r>
      <w:r w:rsidR="0070465A" w:rsidRPr="00A161F8">
        <w:rPr>
          <w:rFonts w:ascii="Calibri" w:hAnsi="Calibri" w:cs="Calibri"/>
          <w:szCs w:val="20"/>
          <w:lang w:val="nl-NL"/>
        </w:rPr>
        <w:t>waarmee elke externe partijen sturing via de</w:t>
      </w:r>
      <w:r w:rsidR="0054065D" w:rsidRPr="00A161F8">
        <w:rPr>
          <w:rFonts w:ascii="Calibri" w:hAnsi="Calibri" w:cs="Calibri"/>
          <w:szCs w:val="20"/>
          <w:lang w:val="nl-NL"/>
        </w:rPr>
        <w:t xml:space="preserve"> ethernet backbone kan voorzien. </w:t>
      </w:r>
    </w:p>
    <w:p w14:paraId="52F9638E" w14:textId="77777777" w:rsidR="006B23E0" w:rsidRPr="00A161F8" w:rsidRDefault="006B23E0" w:rsidP="00E73D15">
      <w:pPr>
        <w:numPr>
          <w:ilvl w:val="0"/>
          <w:numId w:val="2"/>
        </w:numPr>
        <w:rPr>
          <w:rFonts w:ascii="Calibri" w:hAnsi="Calibri" w:cs="Calibri"/>
          <w:szCs w:val="20"/>
          <w:lang w:val="nl-NL"/>
        </w:rPr>
      </w:pPr>
      <w:r w:rsidRPr="00A161F8">
        <w:rPr>
          <w:rFonts w:ascii="Calibri" w:hAnsi="Calibri" w:cs="Calibri"/>
          <w:szCs w:val="20"/>
          <w:lang w:val="nl-NL"/>
        </w:rPr>
        <w:t>Het verlichtingssysteem moet de controle van DALI-nooduitrustingen mogelijk maken door de automatisering van de noodfunctie en de duur van de tests en het genereren van testrapporten te vergemakkelijken.</w:t>
      </w:r>
    </w:p>
    <w:p w14:paraId="446D241D" w14:textId="77777777" w:rsidR="002471C0" w:rsidRPr="00A161F8" w:rsidRDefault="002471C0" w:rsidP="00E73D15">
      <w:pPr>
        <w:numPr>
          <w:ilvl w:val="0"/>
          <w:numId w:val="2"/>
        </w:numPr>
        <w:rPr>
          <w:rFonts w:ascii="Calibri" w:hAnsi="Calibri" w:cs="Calibri"/>
          <w:szCs w:val="20"/>
          <w:lang w:val="nl-NL"/>
        </w:rPr>
      </w:pPr>
      <w:r w:rsidRPr="00A161F8">
        <w:rPr>
          <w:rFonts w:ascii="Calibri" w:hAnsi="Calibri" w:cs="Calibri"/>
          <w:szCs w:val="20"/>
          <w:lang w:val="nl-NL"/>
        </w:rPr>
        <w:t>Om eenvoud en betrouwbaarheid te kunnen garanderen, dienen de routers zowel de DALI</w:t>
      </w:r>
      <w:r w:rsidR="006B23E0" w:rsidRPr="00A161F8">
        <w:rPr>
          <w:rFonts w:ascii="Calibri" w:hAnsi="Calibri" w:cs="Calibri"/>
          <w:szCs w:val="20"/>
          <w:lang w:val="nl-NL"/>
        </w:rPr>
        <w:t>2</w:t>
      </w:r>
      <w:r w:rsidRPr="00A161F8">
        <w:rPr>
          <w:rFonts w:ascii="Calibri" w:hAnsi="Calibri" w:cs="Calibri"/>
          <w:szCs w:val="20"/>
          <w:lang w:val="nl-NL"/>
        </w:rPr>
        <w:t>- als de ethernetverbindingen rechtstreeks aan te kunnen sturen. Systemen die gebruik maken van aanvullende converters</w:t>
      </w:r>
      <w:r w:rsidR="0070465A" w:rsidRPr="00A161F8">
        <w:rPr>
          <w:rFonts w:ascii="Calibri" w:hAnsi="Calibri" w:cs="Calibri"/>
          <w:szCs w:val="20"/>
          <w:lang w:val="nl-NL"/>
        </w:rPr>
        <w:t xml:space="preserve">, </w:t>
      </w:r>
      <w:r w:rsidR="00A448B6" w:rsidRPr="00A161F8">
        <w:rPr>
          <w:rFonts w:ascii="Calibri" w:hAnsi="Calibri" w:cs="Calibri"/>
          <w:szCs w:val="20"/>
          <w:lang w:val="nl-NL"/>
        </w:rPr>
        <w:t>gateways</w:t>
      </w:r>
      <w:r w:rsidRPr="00A161F8">
        <w:rPr>
          <w:rFonts w:ascii="Calibri" w:hAnsi="Calibri" w:cs="Calibri"/>
          <w:szCs w:val="20"/>
          <w:lang w:val="nl-NL"/>
        </w:rPr>
        <w:t xml:space="preserve"> of van soortgelijke hulpapparatuur zijn niet acceptabel.</w:t>
      </w:r>
    </w:p>
    <w:p w14:paraId="2A0F4B19" w14:textId="77777777" w:rsidR="002471C0" w:rsidRPr="00A161F8" w:rsidRDefault="002471C0" w:rsidP="00E73D15">
      <w:pPr>
        <w:numPr>
          <w:ilvl w:val="0"/>
          <w:numId w:val="2"/>
        </w:numPr>
        <w:rPr>
          <w:rFonts w:ascii="Calibri" w:hAnsi="Calibri" w:cs="Calibri"/>
          <w:szCs w:val="20"/>
          <w:lang w:val="nl-NL"/>
        </w:rPr>
      </w:pPr>
      <w:r w:rsidRPr="00A161F8">
        <w:rPr>
          <w:rFonts w:ascii="Calibri" w:hAnsi="Calibri" w:cs="Calibri"/>
          <w:szCs w:val="20"/>
          <w:lang w:val="nl-NL"/>
        </w:rPr>
        <w:t xml:space="preserve">Het systeem dient in staat te zijn opdrachten van </w:t>
      </w:r>
      <w:r w:rsidR="00571222" w:rsidRPr="00A161F8">
        <w:rPr>
          <w:rFonts w:ascii="Calibri" w:hAnsi="Calibri" w:cs="Calibri"/>
          <w:szCs w:val="20"/>
          <w:lang w:val="nl-NL"/>
        </w:rPr>
        <w:t>bedienpanelen,</w:t>
      </w:r>
      <w:r w:rsidRPr="00A161F8">
        <w:rPr>
          <w:rFonts w:ascii="Calibri" w:hAnsi="Calibri" w:cs="Calibri"/>
          <w:szCs w:val="20"/>
          <w:lang w:val="nl-NL"/>
        </w:rPr>
        <w:t xml:space="preserve"> sensoren</w:t>
      </w:r>
      <w:r w:rsidR="00571222" w:rsidRPr="00A161F8">
        <w:rPr>
          <w:rFonts w:ascii="Calibri" w:hAnsi="Calibri" w:cs="Calibri"/>
          <w:szCs w:val="20"/>
          <w:lang w:val="nl-NL"/>
        </w:rPr>
        <w:t xml:space="preserve"> en touchscreens of</w:t>
      </w:r>
      <w:r w:rsidRPr="00A161F8">
        <w:rPr>
          <w:rFonts w:ascii="Calibri" w:hAnsi="Calibri" w:cs="Calibri"/>
          <w:szCs w:val="20"/>
          <w:lang w:val="nl-NL"/>
        </w:rPr>
        <w:t xml:space="preserve"> andere apparatuur met een dusdanig hoge snelheid te verwerken dat de gebruiker van het systeem het resultaat van zijn actie waarneemt als een directe respons op de bediening van een schakelaar of het in werking treden van een sensor.</w:t>
      </w:r>
    </w:p>
    <w:p w14:paraId="27C0BA67" w14:textId="77777777" w:rsidR="00571222" w:rsidRPr="00A161F8" w:rsidRDefault="002471C0" w:rsidP="00E73D15">
      <w:pPr>
        <w:numPr>
          <w:ilvl w:val="0"/>
          <w:numId w:val="2"/>
        </w:numPr>
        <w:rPr>
          <w:rFonts w:ascii="Calibri" w:hAnsi="Calibri" w:cs="Calibri"/>
          <w:szCs w:val="20"/>
          <w:lang w:val="nl-NL"/>
        </w:rPr>
      </w:pPr>
      <w:r w:rsidRPr="00A161F8">
        <w:rPr>
          <w:rFonts w:ascii="Calibri" w:hAnsi="Calibri" w:cs="Calibri"/>
          <w:szCs w:val="20"/>
          <w:lang w:val="nl-NL"/>
        </w:rPr>
        <w:t xml:space="preserve">Met de installatie kan een </w:t>
      </w:r>
      <w:r w:rsidR="00A448B6" w:rsidRPr="00A161F8">
        <w:rPr>
          <w:rFonts w:ascii="Calibri" w:hAnsi="Calibri" w:cs="Calibri"/>
          <w:szCs w:val="20"/>
          <w:lang w:val="nl-NL"/>
        </w:rPr>
        <w:t>gebouw breed</w:t>
      </w:r>
      <w:r w:rsidR="0070465A" w:rsidRPr="00A161F8">
        <w:rPr>
          <w:rFonts w:ascii="Calibri" w:hAnsi="Calibri" w:cs="Calibri"/>
          <w:szCs w:val="20"/>
          <w:lang w:val="nl-NL"/>
        </w:rPr>
        <w:t xml:space="preserve"> </w:t>
      </w:r>
      <w:r w:rsidR="00A448B6" w:rsidRPr="00A161F8">
        <w:rPr>
          <w:rFonts w:ascii="Calibri" w:hAnsi="Calibri" w:cs="Calibri"/>
          <w:szCs w:val="20"/>
          <w:lang w:val="nl-NL"/>
        </w:rPr>
        <w:t>lichtmanagementsysteem</w:t>
      </w:r>
      <w:r w:rsidRPr="00A161F8">
        <w:rPr>
          <w:rFonts w:ascii="Calibri" w:hAnsi="Calibri" w:cs="Calibri"/>
          <w:szCs w:val="20"/>
          <w:lang w:val="nl-NL"/>
        </w:rPr>
        <w:t xml:space="preserve"> worden gerealiseerd. De functionaliteit van en de controle over het systeem dient te k</w:t>
      </w:r>
      <w:r w:rsidR="00571222" w:rsidRPr="00A161F8">
        <w:rPr>
          <w:rFonts w:ascii="Calibri" w:hAnsi="Calibri" w:cs="Calibri"/>
          <w:szCs w:val="20"/>
          <w:lang w:val="nl-NL"/>
        </w:rPr>
        <w:t xml:space="preserve">unnen worden gewijzigd </w:t>
      </w:r>
      <w:r w:rsidR="00A448B6" w:rsidRPr="00A161F8">
        <w:rPr>
          <w:rFonts w:ascii="Calibri" w:hAnsi="Calibri" w:cs="Calibri"/>
          <w:szCs w:val="20"/>
          <w:lang w:val="nl-NL"/>
        </w:rPr>
        <w:t>met een W</w:t>
      </w:r>
      <w:r w:rsidR="00571222" w:rsidRPr="00A161F8">
        <w:rPr>
          <w:rFonts w:ascii="Calibri" w:hAnsi="Calibri" w:cs="Calibri"/>
          <w:szCs w:val="20"/>
          <w:lang w:val="nl-NL"/>
        </w:rPr>
        <w:t>indows PC of laptop</w:t>
      </w:r>
      <w:r w:rsidR="006B23E0" w:rsidRPr="00A161F8">
        <w:rPr>
          <w:rFonts w:ascii="Calibri" w:hAnsi="Calibri" w:cs="Calibri"/>
          <w:szCs w:val="20"/>
          <w:lang w:val="nl-NL"/>
        </w:rPr>
        <w:t xml:space="preserve"> aangesloten in hetzelfde netwerk</w:t>
      </w:r>
      <w:r w:rsidRPr="00A161F8">
        <w:rPr>
          <w:rFonts w:ascii="Calibri" w:hAnsi="Calibri" w:cs="Calibri"/>
          <w:szCs w:val="20"/>
          <w:lang w:val="nl-NL"/>
        </w:rPr>
        <w:t xml:space="preserve">. </w:t>
      </w:r>
      <w:r w:rsidR="00571222" w:rsidRPr="00A161F8">
        <w:rPr>
          <w:rFonts w:ascii="Calibri" w:hAnsi="Calibri" w:cs="Calibri"/>
          <w:szCs w:val="20"/>
          <w:lang w:val="nl-NL"/>
        </w:rPr>
        <w:t xml:space="preserve">De </w:t>
      </w:r>
      <w:r w:rsidR="00A448B6" w:rsidRPr="00A161F8">
        <w:rPr>
          <w:rFonts w:ascii="Calibri" w:hAnsi="Calibri" w:cs="Calibri"/>
          <w:szCs w:val="20"/>
          <w:lang w:val="nl-NL"/>
        </w:rPr>
        <w:t>DALI-routers</w:t>
      </w:r>
      <w:r w:rsidR="00571222" w:rsidRPr="00A161F8">
        <w:rPr>
          <w:rFonts w:ascii="Calibri" w:hAnsi="Calibri" w:cs="Calibri"/>
          <w:szCs w:val="20"/>
          <w:lang w:val="nl-NL"/>
        </w:rPr>
        <w:t xml:space="preserve"> dienen hun programmering </w:t>
      </w:r>
      <w:r w:rsidR="00A448B6" w:rsidRPr="00A161F8">
        <w:rPr>
          <w:rFonts w:ascii="Calibri" w:hAnsi="Calibri" w:cs="Calibri"/>
          <w:szCs w:val="20"/>
          <w:lang w:val="nl-NL"/>
        </w:rPr>
        <w:t>lokaal vast</w:t>
      </w:r>
      <w:r w:rsidR="00571222" w:rsidRPr="00A161F8">
        <w:rPr>
          <w:rFonts w:ascii="Calibri" w:hAnsi="Calibri" w:cs="Calibri"/>
          <w:szCs w:val="20"/>
          <w:lang w:val="nl-NL"/>
        </w:rPr>
        <w:t xml:space="preserve"> te houden. Dus valt de </w:t>
      </w:r>
      <w:r w:rsidR="00A448B6" w:rsidRPr="00A161F8">
        <w:rPr>
          <w:rFonts w:ascii="Calibri" w:hAnsi="Calibri" w:cs="Calibri"/>
          <w:szCs w:val="20"/>
          <w:lang w:val="nl-NL"/>
        </w:rPr>
        <w:t>pc</w:t>
      </w:r>
      <w:r w:rsidR="00571222" w:rsidRPr="00A161F8">
        <w:rPr>
          <w:rFonts w:ascii="Calibri" w:hAnsi="Calibri" w:cs="Calibri"/>
          <w:szCs w:val="20"/>
          <w:lang w:val="nl-NL"/>
        </w:rPr>
        <w:t xml:space="preserve"> uit dan blijven de lokale DALI-routers volledig autonoom functioneren.</w:t>
      </w:r>
    </w:p>
    <w:p w14:paraId="27BBBD5D" w14:textId="77777777" w:rsidR="006B23E0" w:rsidRPr="00A161F8" w:rsidRDefault="006B23E0" w:rsidP="00E73D15">
      <w:pPr>
        <w:numPr>
          <w:ilvl w:val="0"/>
          <w:numId w:val="2"/>
        </w:numPr>
        <w:rPr>
          <w:rFonts w:ascii="Calibri" w:hAnsi="Calibri" w:cs="Calibri"/>
          <w:szCs w:val="20"/>
          <w:lang w:val="nl-NL"/>
        </w:rPr>
      </w:pPr>
      <w:r w:rsidRPr="00A161F8">
        <w:rPr>
          <w:rFonts w:ascii="Calibri" w:hAnsi="Calibri" w:cs="Calibri"/>
          <w:szCs w:val="20"/>
          <w:lang w:val="nl-NL"/>
        </w:rPr>
        <w:t xml:space="preserve">Het systeem moet in staat zijn </w:t>
      </w:r>
      <w:proofErr w:type="spellStart"/>
      <w:r w:rsidRPr="00A161F8">
        <w:rPr>
          <w:rFonts w:ascii="Calibri" w:hAnsi="Calibri" w:cs="Calibri"/>
          <w:szCs w:val="20"/>
          <w:lang w:val="nl-NL"/>
        </w:rPr>
        <w:t>Tuneable</w:t>
      </w:r>
      <w:proofErr w:type="spellEnd"/>
      <w:r w:rsidRPr="00A161F8">
        <w:rPr>
          <w:rFonts w:ascii="Calibri" w:hAnsi="Calibri" w:cs="Calibri"/>
          <w:szCs w:val="20"/>
          <w:lang w:val="nl-NL"/>
        </w:rPr>
        <w:t xml:space="preserve"> White (kleurtemperatuur) en x-y-kleur DALI LED-drivers van het type 8 te bedienen in overeenstemming met de DALI IEC 62386 deel 209-norm.</w:t>
      </w:r>
    </w:p>
    <w:p w14:paraId="685C583F" w14:textId="77777777" w:rsidR="006B23E0" w:rsidRPr="00A161F8" w:rsidRDefault="006B23E0" w:rsidP="00E73D15">
      <w:pPr>
        <w:numPr>
          <w:ilvl w:val="0"/>
          <w:numId w:val="2"/>
        </w:numPr>
        <w:rPr>
          <w:rFonts w:ascii="Calibri" w:hAnsi="Calibri" w:cs="Calibri"/>
          <w:szCs w:val="20"/>
          <w:lang w:val="nl-NL"/>
        </w:rPr>
      </w:pPr>
      <w:r w:rsidRPr="00A161F8">
        <w:rPr>
          <w:rFonts w:ascii="Calibri" w:hAnsi="Calibri" w:cs="Calibri"/>
          <w:szCs w:val="20"/>
          <w:lang w:val="nl-NL"/>
        </w:rPr>
        <w:t>Het verlichtingssysteem moet de controle van DALI-noodverlichting mogelijk maken door de automatisering van de noodfunctie en de duur van de tests en het genereren van testrapporten te vergemakkelijken.</w:t>
      </w:r>
    </w:p>
    <w:p w14:paraId="39B26352" w14:textId="77777777" w:rsidR="006B23E0" w:rsidRPr="00A161F8" w:rsidRDefault="006B23E0" w:rsidP="00E73D15">
      <w:pPr>
        <w:numPr>
          <w:ilvl w:val="0"/>
          <w:numId w:val="2"/>
        </w:numPr>
        <w:rPr>
          <w:rFonts w:ascii="Calibri" w:hAnsi="Calibri" w:cs="Calibri"/>
          <w:szCs w:val="20"/>
          <w:lang w:val="nl-NL"/>
        </w:rPr>
      </w:pPr>
      <w:r w:rsidRPr="00A161F8">
        <w:rPr>
          <w:rFonts w:ascii="Calibri" w:hAnsi="Calibri" w:cs="Calibri"/>
          <w:szCs w:val="20"/>
          <w:lang w:val="nl-NL"/>
        </w:rPr>
        <w:t xml:space="preserve">Het systeem moet in staat zijn digitale diensten mogelijk te maken door het lichtregelsysteem (de routers) aan te sluiten op een Cloud Gateway. Communicatie met het systeem moet mogelijk zijn via REST </w:t>
      </w:r>
      <w:proofErr w:type="spellStart"/>
      <w:r w:rsidRPr="00A161F8">
        <w:rPr>
          <w:rFonts w:ascii="Calibri" w:hAnsi="Calibri" w:cs="Calibri"/>
          <w:szCs w:val="20"/>
          <w:lang w:val="nl-NL"/>
        </w:rPr>
        <w:t>API's</w:t>
      </w:r>
      <w:proofErr w:type="spellEnd"/>
      <w:r w:rsidRPr="00A161F8">
        <w:rPr>
          <w:rFonts w:ascii="Calibri" w:hAnsi="Calibri" w:cs="Calibri"/>
          <w:szCs w:val="20"/>
          <w:lang w:val="nl-NL"/>
        </w:rPr>
        <w:t>.</w:t>
      </w:r>
    </w:p>
    <w:p w14:paraId="0B9912FD" w14:textId="77777777" w:rsidR="006B23E0" w:rsidRPr="00A161F8" w:rsidRDefault="006B23E0" w:rsidP="009E3A80">
      <w:pPr>
        <w:ind w:left="360"/>
        <w:rPr>
          <w:rFonts w:ascii="Calibri" w:hAnsi="Calibri" w:cs="Calibri"/>
          <w:szCs w:val="20"/>
          <w:lang w:val="nl-NL"/>
        </w:rPr>
      </w:pPr>
    </w:p>
    <w:p w14:paraId="0A7A315B" w14:textId="77777777" w:rsidR="002471C0" w:rsidRPr="00A161F8" w:rsidRDefault="002471C0" w:rsidP="009E3A80">
      <w:pPr>
        <w:rPr>
          <w:rFonts w:ascii="Calibri" w:hAnsi="Calibri" w:cs="Calibri"/>
          <w:szCs w:val="20"/>
          <w:lang w:val="nl-NL"/>
        </w:rPr>
      </w:pPr>
    </w:p>
    <w:p w14:paraId="0CC42171" w14:textId="77777777" w:rsidR="002471C0" w:rsidRPr="00A161F8" w:rsidRDefault="002471C0" w:rsidP="009E3A80">
      <w:pPr>
        <w:rPr>
          <w:rFonts w:ascii="Calibri" w:hAnsi="Calibri" w:cs="Calibri"/>
          <w:szCs w:val="20"/>
          <w:lang w:val="nl-NL"/>
        </w:rPr>
      </w:pPr>
    </w:p>
    <w:p w14:paraId="5B439410" w14:textId="77777777" w:rsidR="002471C0" w:rsidRPr="00A161F8" w:rsidRDefault="00571222" w:rsidP="009E3A80">
      <w:pPr>
        <w:rPr>
          <w:rFonts w:ascii="Calibri" w:hAnsi="Calibri" w:cs="Calibri"/>
          <w:szCs w:val="20"/>
          <w:lang w:val="nl-NL"/>
        </w:rPr>
      </w:pPr>
      <w:r w:rsidRPr="00A161F8">
        <w:rPr>
          <w:rFonts w:ascii="Calibri" w:hAnsi="Calibri" w:cs="Calibri"/>
          <w:szCs w:val="20"/>
          <w:lang w:val="nl-NL"/>
        </w:rPr>
        <w:br w:type="page"/>
      </w:r>
    </w:p>
    <w:p w14:paraId="4A940380" w14:textId="77777777" w:rsidR="002471C0" w:rsidRPr="00A161F8" w:rsidRDefault="002471C0" w:rsidP="00F46709">
      <w:pPr>
        <w:pStyle w:val="Kop2"/>
      </w:pPr>
      <w:bookmarkStart w:id="4" w:name="_Toc190943640"/>
      <w:r w:rsidRPr="00A161F8">
        <w:lastRenderedPageBreak/>
        <w:t>Overzicht</w:t>
      </w:r>
      <w:r w:rsidR="008C5B83" w:rsidRPr="00A161F8">
        <w:t xml:space="preserve"> van het systeem</w:t>
      </w:r>
      <w:bookmarkEnd w:id="4"/>
      <w:r w:rsidRPr="00A161F8">
        <w:fldChar w:fldCharType="begin"/>
      </w:r>
      <w:r w:rsidRPr="00A161F8">
        <w:instrText xml:space="preserve"> XE "Safety" </w:instrText>
      </w:r>
      <w:r w:rsidRPr="00A161F8">
        <w:fldChar w:fldCharType="end"/>
      </w:r>
      <w:r w:rsidRPr="00A161F8">
        <w:fldChar w:fldCharType="begin"/>
      </w:r>
      <w:r w:rsidRPr="00A161F8">
        <w:instrText xml:space="preserve"> XE "warnings" </w:instrText>
      </w:r>
      <w:r w:rsidRPr="00A161F8">
        <w:fldChar w:fldCharType="end"/>
      </w:r>
    </w:p>
    <w:p w14:paraId="2B572F9A" w14:textId="77777777" w:rsidR="002471C0" w:rsidRPr="00A161F8" w:rsidRDefault="002471C0" w:rsidP="00E73D15">
      <w:pPr>
        <w:numPr>
          <w:ilvl w:val="0"/>
          <w:numId w:val="3"/>
        </w:numPr>
        <w:rPr>
          <w:rFonts w:ascii="Calibri" w:hAnsi="Calibri" w:cs="Calibri"/>
          <w:szCs w:val="20"/>
          <w:lang w:val="nl-NL"/>
        </w:rPr>
      </w:pPr>
      <w:r w:rsidRPr="00A161F8">
        <w:rPr>
          <w:rFonts w:ascii="Calibri" w:hAnsi="Calibri" w:cs="Calibri"/>
          <w:szCs w:val="20"/>
          <w:lang w:val="nl-NL"/>
        </w:rPr>
        <w:t xml:space="preserve">Het systeem dient te worden samengesteld uit lokale DALI-netwerken waarop alle armaturen, sensoren, </w:t>
      </w:r>
      <w:proofErr w:type="spellStart"/>
      <w:r w:rsidRPr="00A161F8">
        <w:rPr>
          <w:rFonts w:ascii="Calibri" w:hAnsi="Calibri" w:cs="Calibri"/>
          <w:szCs w:val="20"/>
          <w:lang w:val="nl-NL"/>
        </w:rPr>
        <w:t>scèneselectiepanelen</w:t>
      </w:r>
      <w:proofErr w:type="spellEnd"/>
      <w:r w:rsidRPr="00A161F8">
        <w:rPr>
          <w:rFonts w:ascii="Calibri" w:hAnsi="Calibri" w:cs="Calibri"/>
          <w:szCs w:val="20"/>
          <w:lang w:val="nl-NL"/>
        </w:rPr>
        <w:t xml:space="preserve"> en schakelaars </w:t>
      </w:r>
      <w:r w:rsidR="00A448B6" w:rsidRPr="00A161F8">
        <w:rPr>
          <w:rFonts w:ascii="Calibri" w:hAnsi="Calibri" w:cs="Calibri"/>
          <w:szCs w:val="20"/>
          <w:lang w:val="nl-NL"/>
        </w:rPr>
        <w:t>door elkaar</w:t>
      </w:r>
      <w:r w:rsidR="00571222" w:rsidRPr="00A161F8">
        <w:rPr>
          <w:rFonts w:ascii="Calibri" w:hAnsi="Calibri" w:cs="Calibri"/>
          <w:szCs w:val="20"/>
          <w:lang w:val="nl-NL"/>
        </w:rPr>
        <w:t xml:space="preserve"> op 1 lijn</w:t>
      </w:r>
      <w:r w:rsidRPr="00A161F8">
        <w:rPr>
          <w:rFonts w:ascii="Calibri" w:hAnsi="Calibri" w:cs="Calibri"/>
          <w:szCs w:val="20"/>
          <w:lang w:val="nl-NL"/>
        </w:rPr>
        <w:t xml:space="preserve"> worden aangesloten.</w:t>
      </w:r>
      <w:r w:rsidR="009E3A80" w:rsidRPr="00A161F8">
        <w:rPr>
          <w:rFonts w:ascii="Calibri" w:hAnsi="Calibri" w:cs="Calibri"/>
          <w:szCs w:val="20"/>
          <w:lang w:val="nl-NL"/>
        </w:rPr>
        <w:t xml:space="preserve"> De </w:t>
      </w:r>
      <w:r w:rsidR="00A448B6" w:rsidRPr="00A161F8">
        <w:rPr>
          <w:rFonts w:ascii="Calibri" w:hAnsi="Calibri" w:cs="Calibri"/>
          <w:szCs w:val="20"/>
          <w:lang w:val="nl-NL"/>
        </w:rPr>
        <w:t>DALI-netwerken</w:t>
      </w:r>
      <w:r w:rsidR="009E3A80" w:rsidRPr="00A161F8">
        <w:rPr>
          <w:rFonts w:ascii="Calibri" w:hAnsi="Calibri" w:cs="Calibri"/>
          <w:szCs w:val="20"/>
          <w:lang w:val="nl-NL"/>
        </w:rPr>
        <w:t xml:space="preserve"> worden gevoed vanuit de </w:t>
      </w:r>
      <w:r w:rsidR="00A448B6" w:rsidRPr="00A161F8">
        <w:rPr>
          <w:rFonts w:ascii="Calibri" w:hAnsi="Calibri" w:cs="Calibri"/>
          <w:szCs w:val="20"/>
          <w:lang w:val="nl-NL"/>
        </w:rPr>
        <w:t>DALI-router</w:t>
      </w:r>
      <w:r w:rsidR="009E3A80" w:rsidRPr="00A161F8">
        <w:rPr>
          <w:rFonts w:ascii="Calibri" w:hAnsi="Calibri" w:cs="Calibri"/>
          <w:szCs w:val="20"/>
          <w:lang w:val="nl-NL"/>
        </w:rPr>
        <w:t>.</w:t>
      </w:r>
    </w:p>
    <w:p w14:paraId="4AC9E237" w14:textId="77777777" w:rsidR="009E3A80" w:rsidRPr="00A161F8" w:rsidRDefault="00571222" w:rsidP="00E73D15">
      <w:pPr>
        <w:numPr>
          <w:ilvl w:val="0"/>
          <w:numId w:val="3"/>
        </w:numPr>
        <w:rPr>
          <w:rFonts w:ascii="Calibri" w:hAnsi="Calibri" w:cs="Calibri"/>
          <w:szCs w:val="20"/>
          <w:lang w:val="nl-NL"/>
        </w:rPr>
      </w:pPr>
      <w:r w:rsidRPr="00A161F8">
        <w:rPr>
          <w:rFonts w:ascii="Calibri" w:hAnsi="Calibri" w:cs="Calibri"/>
          <w:szCs w:val="20"/>
          <w:lang w:val="nl-NL"/>
        </w:rPr>
        <w:t>De toegepaste armaturen</w:t>
      </w:r>
      <w:r w:rsidR="00B868C8" w:rsidRPr="00A161F8">
        <w:rPr>
          <w:rFonts w:ascii="Calibri" w:hAnsi="Calibri" w:cs="Calibri"/>
          <w:szCs w:val="20"/>
          <w:lang w:val="nl-NL"/>
        </w:rPr>
        <w:t>,</w:t>
      </w:r>
      <w:r w:rsidR="00A448B6" w:rsidRPr="00A161F8">
        <w:rPr>
          <w:rFonts w:ascii="Calibri" w:hAnsi="Calibri" w:cs="Calibri"/>
          <w:szCs w:val="20"/>
          <w:lang w:val="nl-NL"/>
        </w:rPr>
        <w:t xml:space="preserve"> aanwezigheids</w:t>
      </w:r>
      <w:r w:rsidR="009E3A80" w:rsidRPr="00A161F8">
        <w:rPr>
          <w:rFonts w:ascii="Calibri" w:hAnsi="Calibri" w:cs="Calibri"/>
          <w:szCs w:val="20"/>
          <w:lang w:val="nl-NL"/>
        </w:rPr>
        <w:t xml:space="preserve">sensoren </w:t>
      </w:r>
      <w:r w:rsidR="00B868C8" w:rsidRPr="00A161F8">
        <w:rPr>
          <w:rFonts w:ascii="Calibri" w:hAnsi="Calibri" w:cs="Calibri"/>
          <w:szCs w:val="20"/>
          <w:lang w:val="nl-NL"/>
        </w:rPr>
        <w:t xml:space="preserve">en bedienpanelen </w:t>
      </w:r>
      <w:r w:rsidRPr="00A161F8">
        <w:rPr>
          <w:rFonts w:ascii="Calibri" w:hAnsi="Calibri" w:cs="Calibri"/>
          <w:szCs w:val="20"/>
          <w:lang w:val="nl-NL"/>
        </w:rPr>
        <w:t xml:space="preserve">dienen te voldoen aan de DALI2 standaard IEC 62386. </w:t>
      </w:r>
    </w:p>
    <w:p w14:paraId="3DF82575" w14:textId="77777777" w:rsidR="008C5B83" w:rsidRPr="00A161F8" w:rsidRDefault="002471C0" w:rsidP="00E73D15">
      <w:pPr>
        <w:numPr>
          <w:ilvl w:val="0"/>
          <w:numId w:val="3"/>
        </w:numPr>
        <w:rPr>
          <w:rFonts w:ascii="Calibri" w:hAnsi="Calibri" w:cs="Calibri"/>
          <w:szCs w:val="20"/>
          <w:lang w:val="nl-NL"/>
        </w:rPr>
      </w:pPr>
      <w:r w:rsidRPr="00A161F8">
        <w:rPr>
          <w:rFonts w:ascii="Calibri" w:hAnsi="Calibri" w:cs="Calibri"/>
          <w:szCs w:val="20"/>
          <w:lang w:val="nl-NL"/>
        </w:rPr>
        <w:t xml:space="preserve">De DALI-netwerken dienen gebruik te maken van een geschikte </w:t>
      </w:r>
      <w:r w:rsidR="00A448B6" w:rsidRPr="00A161F8">
        <w:rPr>
          <w:rFonts w:ascii="Calibri" w:hAnsi="Calibri" w:cs="Calibri"/>
          <w:szCs w:val="20"/>
          <w:lang w:val="nl-NL"/>
        </w:rPr>
        <w:t>twee aderige</w:t>
      </w:r>
      <w:r w:rsidRPr="00A161F8">
        <w:rPr>
          <w:rFonts w:ascii="Calibri" w:hAnsi="Calibri" w:cs="Calibri"/>
          <w:szCs w:val="20"/>
          <w:lang w:val="nl-NL"/>
        </w:rPr>
        <w:t xml:space="preserve"> datakabel (die in omgevingen met elektrische ruis dient te worden afgeschermd). De installateur dient ervoor te zorgen dat alle netwerkkabels die worden gebruikt binnen de modulaire bedrading, geschikt zijn voor gebruik met DALI. </w:t>
      </w:r>
    </w:p>
    <w:p w14:paraId="73C1CC4C" w14:textId="77777777" w:rsidR="002471C0" w:rsidRPr="00A161F8" w:rsidRDefault="008C5B83" w:rsidP="00E73D15">
      <w:pPr>
        <w:numPr>
          <w:ilvl w:val="0"/>
          <w:numId w:val="3"/>
        </w:numPr>
        <w:rPr>
          <w:rFonts w:ascii="Calibri" w:hAnsi="Calibri" w:cs="Calibri"/>
          <w:szCs w:val="20"/>
          <w:lang w:val="nl-NL"/>
        </w:rPr>
      </w:pPr>
      <w:r w:rsidRPr="00A161F8">
        <w:rPr>
          <w:rFonts w:ascii="Calibri" w:hAnsi="Calibri" w:cs="Calibri"/>
          <w:szCs w:val="20"/>
          <w:lang w:val="nl-NL"/>
        </w:rPr>
        <w:t>Alle Dali-netwerken en -apparaten dienen gebruik te maken van volledige DALI</w:t>
      </w:r>
      <w:r w:rsidRPr="00A161F8">
        <w:rPr>
          <w:rFonts w:ascii="Calibri" w:hAnsi="Calibri" w:cs="Calibri"/>
          <w:szCs w:val="20"/>
          <w:lang w:val="nl-NL"/>
        </w:rPr>
        <w:noBreakHyphen/>
        <w:t>adressering, -rapportage en -feedback. Niet-geadresseerde DALI</w:t>
      </w:r>
      <w:r w:rsidRPr="00A161F8">
        <w:rPr>
          <w:rFonts w:ascii="Calibri" w:hAnsi="Calibri" w:cs="Calibri"/>
          <w:szCs w:val="20"/>
          <w:lang w:val="nl-NL"/>
        </w:rPr>
        <w:noBreakHyphen/>
        <w:t>broadcast</w:t>
      </w:r>
      <w:r w:rsidRPr="00A161F8">
        <w:rPr>
          <w:rFonts w:ascii="Calibri" w:hAnsi="Calibri" w:cs="Calibri"/>
          <w:szCs w:val="20"/>
          <w:lang w:val="nl-NL"/>
        </w:rPr>
        <w:noBreakHyphen/>
        <w:t>berichten zullen niet worden beschouwd als berichten die aan de vereisten van deze specificatie voldoen en derhalve niet worden geaccepteerd.</w:t>
      </w:r>
    </w:p>
    <w:p w14:paraId="6CC774CB" w14:textId="77777777" w:rsidR="002471C0" w:rsidRPr="00A161F8" w:rsidRDefault="002471C0" w:rsidP="00E73D15">
      <w:pPr>
        <w:numPr>
          <w:ilvl w:val="0"/>
          <w:numId w:val="3"/>
        </w:numPr>
        <w:rPr>
          <w:rFonts w:ascii="Calibri" w:hAnsi="Calibri" w:cs="Calibri"/>
          <w:szCs w:val="20"/>
          <w:lang w:val="nl-NL"/>
        </w:rPr>
      </w:pPr>
      <w:r w:rsidRPr="00A161F8">
        <w:rPr>
          <w:rFonts w:ascii="Calibri" w:hAnsi="Calibri" w:cs="Calibri"/>
          <w:szCs w:val="20"/>
          <w:lang w:val="nl-NL"/>
        </w:rPr>
        <w:t>De lokale DALI-netwerken dienen op routers te worden aangesloten. De routers zelf dienen onderling verbonden te worden en te communiceren met behulp van TCP/IP via een backbone-ethernet-netwerk. Het lichtregelingssysteem dient te kunnen worden geïnstalleerd als een systeem dat geheel los staat van andere voorzieningen in het gebouw en zelfstandig kan functioneren. De IP-adressering van de apparatuur dient het systeem echter voldoende bereik en flexibiliteit te geven om zo nodig gebruik te maken van het datanetwerk van de eigenaar.</w:t>
      </w:r>
    </w:p>
    <w:p w14:paraId="3AD8933F" w14:textId="77777777" w:rsidR="002471C0" w:rsidRPr="00A161F8" w:rsidRDefault="002471C0" w:rsidP="00E73D15">
      <w:pPr>
        <w:numPr>
          <w:ilvl w:val="0"/>
          <w:numId w:val="3"/>
        </w:numPr>
        <w:rPr>
          <w:rFonts w:ascii="Calibri" w:hAnsi="Calibri" w:cs="Calibri"/>
          <w:szCs w:val="20"/>
          <w:lang w:val="nl-NL"/>
        </w:rPr>
      </w:pPr>
      <w:r w:rsidRPr="00A161F8">
        <w:rPr>
          <w:rFonts w:ascii="Calibri" w:hAnsi="Calibri" w:cs="Calibri"/>
          <w:szCs w:val="20"/>
          <w:lang w:val="nl-NL"/>
        </w:rPr>
        <w:t>Het systeem dient op een zodanige manier te zijn ontworpen dat elke verdieping standaard voorzien is van een of meer lokale DALI-netwerken. Deze lokale netwerken dienen vervolgens met elkaar verbonden te worden via de routerapparatuur, zodat er berichten kunnen worden verstuurd tussen de verschillende ruimtes in het gebouw, en er tevens communicatie plaats kan vinden naar en van het bedieningsstation</w:t>
      </w:r>
      <w:r w:rsidR="008C5B83" w:rsidRPr="00A161F8">
        <w:rPr>
          <w:rFonts w:ascii="Calibri" w:hAnsi="Calibri" w:cs="Calibri"/>
          <w:szCs w:val="20"/>
          <w:lang w:val="nl-NL"/>
        </w:rPr>
        <w:t xml:space="preserve"> of </w:t>
      </w:r>
      <w:r w:rsidR="00A448B6" w:rsidRPr="00A161F8">
        <w:rPr>
          <w:rFonts w:ascii="Calibri" w:hAnsi="Calibri" w:cs="Calibri"/>
          <w:szCs w:val="20"/>
          <w:lang w:val="nl-NL"/>
        </w:rPr>
        <w:t>gebouwbeheersysteem</w:t>
      </w:r>
      <w:r w:rsidR="009E3A80" w:rsidRPr="00A161F8">
        <w:rPr>
          <w:rFonts w:ascii="Calibri" w:hAnsi="Calibri" w:cs="Calibri"/>
          <w:szCs w:val="20"/>
          <w:lang w:val="nl-NL"/>
        </w:rPr>
        <w:t xml:space="preserve"> </w:t>
      </w:r>
      <w:r w:rsidR="008C5B83" w:rsidRPr="00A161F8">
        <w:rPr>
          <w:rFonts w:ascii="Calibri" w:hAnsi="Calibri" w:cs="Calibri"/>
          <w:szCs w:val="20"/>
          <w:lang w:val="nl-NL"/>
        </w:rPr>
        <w:t>via TCP/IP</w:t>
      </w:r>
      <w:r w:rsidRPr="00A161F8">
        <w:rPr>
          <w:rFonts w:ascii="Calibri" w:hAnsi="Calibri" w:cs="Calibri"/>
          <w:szCs w:val="20"/>
          <w:lang w:val="nl-NL"/>
        </w:rPr>
        <w:t xml:space="preserve">. </w:t>
      </w:r>
    </w:p>
    <w:p w14:paraId="2195A956" w14:textId="77777777" w:rsidR="002471C0" w:rsidRPr="00A161F8" w:rsidRDefault="002471C0" w:rsidP="00E73D15">
      <w:pPr>
        <w:numPr>
          <w:ilvl w:val="0"/>
          <w:numId w:val="3"/>
        </w:numPr>
        <w:rPr>
          <w:rFonts w:ascii="Calibri" w:hAnsi="Calibri" w:cs="Calibri"/>
          <w:szCs w:val="20"/>
          <w:lang w:val="nl-NL"/>
        </w:rPr>
      </w:pPr>
      <w:r w:rsidRPr="00A161F8">
        <w:rPr>
          <w:rFonts w:ascii="Calibri" w:hAnsi="Calibri" w:cs="Calibri"/>
          <w:szCs w:val="20"/>
          <w:lang w:val="nl-NL"/>
        </w:rPr>
        <w:t>Om toekomstige uitbreiding of modificatie van het systeem mogelijk te maken, dienen lokale DALI-netwerken zo te wo</w:t>
      </w:r>
      <w:r w:rsidR="008C5B83" w:rsidRPr="00A161F8">
        <w:rPr>
          <w:rFonts w:ascii="Calibri" w:hAnsi="Calibri" w:cs="Calibri"/>
          <w:szCs w:val="20"/>
          <w:lang w:val="nl-NL"/>
        </w:rPr>
        <w:t>rden ontworpen dat er minimaal 2</w:t>
      </w:r>
      <w:r w:rsidRPr="00A161F8">
        <w:rPr>
          <w:rFonts w:ascii="Calibri" w:hAnsi="Calibri" w:cs="Calibri"/>
          <w:szCs w:val="20"/>
          <w:lang w:val="nl-NL"/>
        </w:rPr>
        <w:t>0% reservecapaciteit overblijft voor zowel de maximale belasting van de DALI-stroomvoorziening als het aantal aangesloten DALI</w:t>
      </w:r>
      <w:r w:rsidRPr="00A161F8">
        <w:rPr>
          <w:rFonts w:ascii="Calibri" w:hAnsi="Calibri" w:cs="Calibri"/>
          <w:szCs w:val="20"/>
          <w:lang w:val="nl-NL"/>
        </w:rPr>
        <w:noBreakHyphen/>
        <w:t xml:space="preserve">nodes. </w:t>
      </w:r>
      <w:r w:rsidR="009E3A80" w:rsidRPr="00A161F8">
        <w:rPr>
          <w:rFonts w:ascii="Calibri" w:hAnsi="Calibri" w:cs="Calibri"/>
          <w:szCs w:val="20"/>
          <w:lang w:val="nl-NL"/>
        </w:rPr>
        <w:t xml:space="preserve">Een </w:t>
      </w:r>
      <w:r w:rsidR="00A448B6" w:rsidRPr="00A161F8">
        <w:rPr>
          <w:rFonts w:ascii="Calibri" w:hAnsi="Calibri" w:cs="Calibri"/>
          <w:szCs w:val="20"/>
          <w:lang w:val="nl-NL"/>
        </w:rPr>
        <w:t>DALI-lijn</w:t>
      </w:r>
      <w:r w:rsidR="009E3A80" w:rsidRPr="00A161F8">
        <w:rPr>
          <w:rFonts w:ascii="Calibri" w:hAnsi="Calibri" w:cs="Calibri"/>
          <w:szCs w:val="20"/>
          <w:lang w:val="nl-NL"/>
        </w:rPr>
        <w:t xml:space="preserve"> van de </w:t>
      </w:r>
      <w:r w:rsidR="00A448B6" w:rsidRPr="00A161F8">
        <w:rPr>
          <w:rFonts w:ascii="Calibri" w:hAnsi="Calibri" w:cs="Calibri"/>
          <w:szCs w:val="20"/>
          <w:lang w:val="nl-NL"/>
        </w:rPr>
        <w:t>DALI-router</w:t>
      </w:r>
      <w:r w:rsidR="009E3A80" w:rsidRPr="00A161F8">
        <w:rPr>
          <w:rFonts w:ascii="Calibri" w:hAnsi="Calibri" w:cs="Calibri"/>
          <w:szCs w:val="20"/>
          <w:lang w:val="nl-NL"/>
        </w:rPr>
        <w:t xml:space="preserve"> kan maximaal 64 </w:t>
      </w:r>
      <w:proofErr w:type="spellStart"/>
      <w:r w:rsidR="009E3A80" w:rsidRPr="00A161F8">
        <w:rPr>
          <w:rFonts w:ascii="Calibri" w:hAnsi="Calibri" w:cs="Calibri"/>
          <w:szCs w:val="20"/>
          <w:lang w:val="nl-NL"/>
        </w:rPr>
        <w:t>outputs</w:t>
      </w:r>
      <w:proofErr w:type="spellEnd"/>
      <w:r w:rsidR="009E3A80" w:rsidRPr="00A161F8">
        <w:rPr>
          <w:rFonts w:ascii="Calibri" w:hAnsi="Calibri" w:cs="Calibri"/>
          <w:szCs w:val="20"/>
          <w:lang w:val="nl-NL"/>
        </w:rPr>
        <w:t xml:space="preserve"> (armaturen, relais) en 64 bedieningselementen</w:t>
      </w:r>
      <w:r w:rsidR="00A448B6" w:rsidRPr="00A161F8">
        <w:rPr>
          <w:rFonts w:ascii="Calibri" w:hAnsi="Calibri" w:cs="Calibri"/>
          <w:szCs w:val="20"/>
          <w:lang w:val="nl-NL"/>
        </w:rPr>
        <w:t xml:space="preserve"> </w:t>
      </w:r>
      <w:r w:rsidR="009E3A80" w:rsidRPr="00A161F8">
        <w:rPr>
          <w:rFonts w:ascii="Calibri" w:hAnsi="Calibri" w:cs="Calibri"/>
          <w:szCs w:val="20"/>
          <w:lang w:val="nl-NL"/>
        </w:rPr>
        <w:t>(sensoren,</w:t>
      </w:r>
      <w:r w:rsidR="00A448B6" w:rsidRPr="00A161F8">
        <w:rPr>
          <w:rFonts w:ascii="Calibri" w:hAnsi="Calibri" w:cs="Calibri"/>
          <w:szCs w:val="20"/>
          <w:lang w:val="nl-NL"/>
        </w:rPr>
        <w:t xml:space="preserve"> </w:t>
      </w:r>
      <w:r w:rsidR="009E3A80" w:rsidRPr="00A161F8">
        <w:rPr>
          <w:rFonts w:ascii="Calibri" w:hAnsi="Calibri" w:cs="Calibri"/>
          <w:szCs w:val="20"/>
          <w:lang w:val="nl-NL"/>
        </w:rPr>
        <w:t>bedienpanelen) bevatten</w:t>
      </w:r>
    </w:p>
    <w:p w14:paraId="058E0CBB" w14:textId="77777777" w:rsidR="008C5B83" w:rsidRPr="00A161F8" w:rsidRDefault="002471C0" w:rsidP="00E73D15">
      <w:pPr>
        <w:numPr>
          <w:ilvl w:val="0"/>
          <w:numId w:val="3"/>
        </w:numPr>
        <w:rPr>
          <w:rFonts w:ascii="Calibri" w:hAnsi="Calibri" w:cs="Calibri"/>
          <w:szCs w:val="20"/>
          <w:lang w:val="nl-NL"/>
        </w:rPr>
      </w:pPr>
      <w:r w:rsidRPr="00A161F8">
        <w:rPr>
          <w:rFonts w:ascii="Calibri" w:hAnsi="Calibri" w:cs="Calibri"/>
          <w:szCs w:val="20"/>
          <w:lang w:val="nl-NL"/>
        </w:rPr>
        <w:t xml:space="preserve">Bediening dient plaats te vinden via de logische </w:t>
      </w:r>
      <w:proofErr w:type="spellStart"/>
      <w:r w:rsidRPr="00A161F8">
        <w:rPr>
          <w:rFonts w:ascii="Calibri" w:hAnsi="Calibri" w:cs="Calibri"/>
          <w:szCs w:val="20"/>
          <w:lang w:val="nl-NL"/>
        </w:rPr>
        <w:t>apparaatgroepering</w:t>
      </w:r>
      <w:proofErr w:type="spellEnd"/>
      <w:r w:rsidRPr="00A161F8">
        <w:rPr>
          <w:rFonts w:ascii="Calibri" w:hAnsi="Calibri" w:cs="Calibri"/>
          <w:szCs w:val="20"/>
          <w:lang w:val="nl-NL"/>
        </w:rPr>
        <w:t xml:space="preserve">. Belastinginterfaces die tegelijk moeten worden bediend, dienen samen als een ‘groep’ </w:t>
      </w:r>
      <w:r w:rsidR="008C5B83" w:rsidRPr="00A161F8">
        <w:rPr>
          <w:rFonts w:ascii="Calibri" w:hAnsi="Calibri" w:cs="Calibri"/>
          <w:szCs w:val="20"/>
          <w:lang w:val="nl-NL"/>
        </w:rPr>
        <w:t xml:space="preserve">in de </w:t>
      </w:r>
      <w:r w:rsidR="00A448B6" w:rsidRPr="00A161F8">
        <w:rPr>
          <w:rFonts w:ascii="Calibri" w:hAnsi="Calibri" w:cs="Calibri"/>
          <w:szCs w:val="20"/>
          <w:lang w:val="nl-NL"/>
        </w:rPr>
        <w:t>DALI-software</w:t>
      </w:r>
      <w:r w:rsidR="008C5B83" w:rsidRPr="00A161F8">
        <w:rPr>
          <w:rFonts w:ascii="Calibri" w:hAnsi="Calibri" w:cs="Calibri"/>
          <w:szCs w:val="20"/>
          <w:lang w:val="nl-NL"/>
        </w:rPr>
        <w:t xml:space="preserve"> </w:t>
      </w:r>
      <w:r w:rsidRPr="00A161F8">
        <w:rPr>
          <w:rFonts w:ascii="Calibri" w:hAnsi="Calibri" w:cs="Calibri"/>
          <w:szCs w:val="20"/>
          <w:lang w:val="nl-NL"/>
        </w:rPr>
        <w:t xml:space="preserve">te worden aangeduid. Het aantal belastinginterfaces dat in een groep mag worden opgenomen, dient onbeperkt te zijn. </w:t>
      </w:r>
    </w:p>
    <w:p w14:paraId="358B1629" w14:textId="77777777" w:rsidR="002471C0" w:rsidRPr="00A161F8" w:rsidRDefault="002471C0" w:rsidP="00E73D15">
      <w:pPr>
        <w:numPr>
          <w:ilvl w:val="0"/>
          <w:numId w:val="3"/>
        </w:numPr>
        <w:rPr>
          <w:rFonts w:ascii="Calibri" w:hAnsi="Calibri" w:cs="Calibri"/>
          <w:szCs w:val="20"/>
          <w:lang w:val="nl-NL"/>
        </w:rPr>
      </w:pPr>
      <w:r w:rsidRPr="00A161F8">
        <w:rPr>
          <w:rFonts w:ascii="Calibri" w:hAnsi="Calibri" w:cs="Calibri"/>
          <w:szCs w:val="20"/>
          <w:lang w:val="nl-NL"/>
        </w:rPr>
        <w:t>Een ‘groep’ dient te worden bediend met behulp van een stuurapparaat. De punten die bediend moeten worden, omvatten, maar zijn niet beperkt tot:</w:t>
      </w:r>
      <w:r w:rsidRPr="00A161F8">
        <w:rPr>
          <w:rFonts w:ascii="Calibri" w:hAnsi="Calibri" w:cs="Calibri"/>
          <w:szCs w:val="20"/>
          <w:lang w:val="nl-NL"/>
        </w:rPr>
        <w:br/>
      </w:r>
      <w:r w:rsidR="008C5B83" w:rsidRPr="00A161F8">
        <w:rPr>
          <w:rFonts w:ascii="Calibri" w:hAnsi="Calibri" w:cs="Calibri"/>
          <w:szCs w:val="20"/>
          <w:lang w:val="nl-NL"/>
        </w:rPr>
        <w:t xml:space="preserve">aanwezigheidsdetectie, </w:t>
      </w:r>
      <w:r w:rsidRPr="00A161F8">
        <w:rPr>
          <w:rFonts w:ascii="Calibri" w:hAnsi="Calibri" w:cs="Calibri"/>
          <w:szCs w:val="20"/>
          <w:lang w:val="nl-NL"/>
        </w:rPr>
        <w:t>daglichtdetectie</w:t>
      </w:r>
      <w:r w:rsidR="008C5B83" w:rsidRPr="00A161F8">
        <w:rPr>
          <w:rFonts w:ascii="Calibri" w:hAnsi="Calibri" w:cs="Calibri"/>
          <w:szCs w:val="20"/>
          <w:lang w:val="nl-NL"/>
        </w:rPr>
        <w:t xml:space="preserve">, </w:t>
      </w:r>
      <w:r w:rsidRPr="00A161F8">
        <w:rPr>
          <w:rFonts w:ascii="Calibri" w:hAnsi="Calibri" w:cs="Calibri"/>
          <w:szCs w:val="20"/>
          <w:lang w:val="nl-NL"/>
        </w:rPr>
        <w:t>tijdklok acties, geplande gebeurtenissen (met astronomische correctie ten aanzien van de plaatse</w:t>
      </w:r>
      <w:r w:rsidR="008C5B83" w:rsidRPr="00A161F8">
        <w:rPr>
          <w:rFonts w:ascii="Calibri" w:hAnsi="Calibri" w:cs="Calibri"/>
          <w:szCs w:val="20"/>
          <w:lang w:val="nl-NL"/>
        </w:rPr>
        <w:t xml:space="preserve">lijke geografische coördinaten), </w:t>
      </w:r>
      <w:r w:rsidRPr="00A161F8">
        <w:rPr>
          <w:rFonts w:ascii="Calibri" w:hAnsi="Calibri" w:cs="Calibri"/>
          <w:szCs w:val="20"/>
          <w:lang w:val="nl-NL"/>
        </w:rPr>
        <w:t>handbedieningspanelen</w:t>
      </w:r>
      <w:r w:rsidR="008C5B83" w:rsidRPr="00A161F8">
        <w:rPr>
          <w:rFonts w:ascii="Calibri" w:hAnsi="Calibri" w:cs="Calibri"/>
          <w:szCs w:val="20"/>
          <w:lang w:val="nl-NL"/>
        </w:rPr>
        <w:t xml:space="preserve">, </w:t>
      </w:r>
      <w:r w:rsidRPr="00A161F8">
        <w:rPr>
          <w:rFonts w:ascii="Calibri" w:hAnsi="Calibri" w:cs="Calibri"/>
          <w:szCs w:val="20"/>
          <w:lang w:val="nl-NL"/>
        </w:rPr>
        <w:t>TCP- en UDP-bedieningsopdrachten via ethernet</w:t>
      </w:r>
      <w:r w:rsidR="009E3A80" w:rsidRPr="00A161F8">
        <w:rPr>
          <w:rFonts w:ascii="Calibri" w:hAnsi="Calibri" w:cs="Calibri"/>
          <w:szCs w:val="20"/>
          <w:lang w:val="nl-NL"/>
        </w:rPr>
        <w:t xml:space="preserve"> of een API.</w:t>
      </w:r>
    </w:p>
    <w:p w14:paraId="33DDED86" w14:textId="77777777" w:rsidR="002471C0" w:rsidRPr="00A161F8" w:rsidRDefault="002471C0" w:rsidP="00E73D15">
      <w:pPr>
        <w:numPr>
          <w:ilvl w:val="0"/>
          <w:numId w:val="3"/>
        </w:numPr>
        <w:rPr>
          <w:rFonts w:ascii="Calibri" w:hAnsi="Calibri" w:cs="Calibri"/>
          <w:szCs w:val="20"/>
          <w:lang w:val="nl-NL"/>
        </w:rPr>
      </w:pPr>
      <w:r w:rsidRPr="00A161F8">
        <w:rPr>
          <w:rFonts w:ascii="Calibri" w:hAnsi="Calibri" w:cs="Calibri"/>
          <w:szCs w:val="20"/>
          <w:lang w:val="nl-NL"/>
        </w:rPr>
        <w:t>In de praktijk mag er geen beperking worden opgelegd ten aanzien van het aantal belastinginterfaces of stuurapparatuur.</w:t>
      </w:r>
    </w:p>
    <w:p w14:paraId="63EE0438" w14:textId="77777777" w:rsidR="00460939" w:rsidRPr="00A161F8" w:rsidRDefault="002471C0" w:rsidP="00E73D15">
      <w:pPr>
        <w:numPr>
          <w:ilvl w:val="0"/>
          <w:numId w:val="3"/>
        </w:numPr>
        <w:rPr>
          <w:rFonts w:ascii="Calibri" w:hAnsi="Calibri" w:cs="Calibri"/>
          <w:szCs w:val="20"/>
          <w:lang w:val="nl-NL"/>
        </w:rPr>
      </w:pPr>
      <w:r w:rsidRPr="00A161F8">
        <w:rPr>
          <w:rFonts w:ascii="Calibri" w:hAnsi="Calibri" w:cs="Calibri"/>
          <w:szCs w:val="20"/>
          <w:lang w:val="nl-NL"/>
        </w:rPr>
        <w:t>Toegangsprogrammering, statusmonitoring, systeem- en foutrapportage dienen te geschieden met behulp van softwareapplicaties die draaien op een pc met het besturingssysteem Windows</w:t>
      </w:r>
      <w:r w:rsidR="008C5B83" w:rsidRPr="00A161F8">
        <w:rPr>
          <w:rFonts w:ascii="Calibri" w:hAnsi="Calibri" w:cs="Calibri"/>
          <w:szCs w:val="20"/>
          <w:lang w:val="nl-NL"/>
        </w:rPr>
        <w:t>10</w:t>
      </w:r>
      <w:r w:rsidRPr="00A161F8">
        <w:rPr>
          <w:rFonts w:ascii="Calibri" w:hAnsi="Calibri" w:cs="Calibri"/>
          <w:szCs w:val="20"/>
          <w:lang w:val="nl-NL"/>
        </w:rPr>
        <w:t xml:space="preserve"> of een recentere versie. Aansluiting op het systeem dient te gebeuren via ethernet. Aansluiting op meerdere pc's dient mogelijk te zijn om bijvoorbeeld monitoring op meerdere punten mogelijk te maken. Het systeem dient voor normale bediening niet afhankelijk te zijn van een pc.</w:t>
      </w:r>
    </w:p>
    <w:p w14:paraId="3D24D0AE" w14:textId="77777777" w:rsidR="0049591D" w:rsidRPr="00A161F8" w:rsidRDefault="0049591D" w:rsidP="009E3A80">
      <w:pPr>
        <w:rPr>
          <w:rFonts w:ascii="Calibri" w:hAnsi="Calibri" w:cs="Calibri"/>
          <w:szCs w:val="20"/>
          <w:lang w:val="nl-NL"/>
        </w:rPr>
      </w:pPr>
    </w:p>
    <w:p w14:paraId="4866721C" w14:textId="77777777" w:rsidR="002471C0" w:rsidRPr="00A161F8" w:rsidRDefault="002471C0" w:rsidP="00E73D15">
      <w:pPr>
        <w:numPr>
          <w:ilvl w:val="0"/>
          <w:numId w:val="3"/>
        </w:numPr>
        <w:rPr>
          <w:rFonts w:ascii="Calibri" w:hAnsi="Calibri" w:cs="Calibri"/>
          <w:szCs w:val="20"/>
          <w:lang w:val="nl-NL"/>
        </w:rPr>
      </w:pPr>
      <w:r w:rsidRPr="00A161F8">
        <w:rPr>
          <w:rFonts w:ascii="Calibri" w:hAnsi="Calibri" w:cs="Calibri"/>
          <w:szCs w:val="20"/>
          <w:lang w:val="nl-NL"/>
        </w:rPr>
        <w:t>Het moet mogelijk zijn een programmering van het systeem in een computerbestand op te slaan</w:t>
      </w:r>
      <w:r w:rsidR="008C5B83" w:rsidRPr="00A161F8">
        <w:rPr>
          <w:rFonts w:ascii="Calibri" w:hAnsi="Calibri" w:cs="Calibri"/>
          <w:szCs w:val="20"/>
          <w:lang w:val="nl-NL"/>
        </w:rPr>
        <w:t xml:space="preserve">. </w:t>
      </w:r>
      <w:r w:rsidRPr="00A161F8">
        <w:rPr>
          <w:rFonts w:ascii="Calibri" w:hAnsi="Calibri" w:cs="Calibri"/>
          <w:szCs w:val="20"/>
          <w:lang w:val="nl-NL"/>
        </w:rPr>
        <w:t>Omgekeerd dient een opgeslagen bestand weer omgezet te kunnen worden naar een systeem. (back-up)</w:t>
      </w:r>
      <w:r w:rsidR="008C5B83" w:rsidRPr="00A161F8">
        <w:rPr>
          <w:rFonts w:ascii="Calibri" w:hAnsi="Calibri" w:cs="Calibri"/>
          <w:szCs w:val="20"/>
          <w:lang w:val="nl-NL"/>
        </w:rPr>
        <w:t xml:space="preserve"> Er mag geen beperking zijn door abonnementsvormen of aan te kopen software om het systeem te beheren.</w:t>
      </w:r>
      <w:r w:rsidR="00A448B6" w:rsidRPr="00A161F8">
        <w:rPr>
          <w:rFonts w:ascii="Calibri" w:hAnsi="Calibri" w:cs="Calibri"/>
          <w:szCs w:val="20"/>
          <w:lang w:val="nl-NL"/>
        </w:rPr>
        <w:t xml:space="preserve"> </w:t>
      </w:r>
      <w:r w:rsidR="008C5B83" w:rsidRPr="00A161F8">
        <w:rPr>
          <w:rFonts w:ascii="Calibri" w:hAnsi="Calibri" w:cs="Calibri"/>
          <w:szCs w:val="20"/>
          <w:lang w:val="nl-NL"/>
        </w:rPr>
        <w:t xml:space="preserve">Na </w:t>
      </w:r>
      <w:r w:rsidR="00A448B6" w:rsidRPr="00A161F8">
        <w:rPr>
          <w:rFonts w:ascii="Calibri" w:hAnsi="Calibri" w:cs="Calibri"/>
          <w:szCs w:val="20"/>
          <w:lang w:val="nl-NL"/>
        </w:rPr>
        <w:t>oplevering</w:t>
      </w:r>
      <w:r w:rsidR="008C5B83" w:rsidRPr="00A161F8">
        <w:rPr>
          <w:rFonts w:ascii="Calibri" w:hAnsi="Calibri" w:cs="Calibri"/>
          <w:szCs w:val="20"/>
          <w:lang w:val="nl-NL"/>
        </w:rPr>
        <w:t xml:space="preserve"> dien</w:t>
      </w:r>
      <w:r w:rsidR="00A448B6" w:rsidRPr="00A161F8">
        <w:rPr>
          <w:rFonts w:ascii="Calibri" w:hAnsi="Calibri" w:cs="Calibri"/>
          <w:szCs w:val="20"/>
          <w:lang w:val="nl-NL"/>
        </w:rPr>
        <w:t>t</w:t>
      </w:r>
      <w:r w:rsidR="008C5B83" w:rsidRPr="00A161F8">
        <w:rPr>
          <w:rFonts w:ascii="Calibri" w:hAnsi="Calibri" w:cs="Calibri"/>
          <w:szCs w:val="20"/>
          <w:lang w:val="nl-NL"/>
        </w:rPr>
        <w:t xml:space="preserve"> de software overgedragen te worden aan de eigenaar van het </w:t>
      </w:r>
      <w:r w:rsidR="00A448B6" w:rsidRPr="00A161F8">
        <w:rPr>
          <w:rFonts w:ascii="Calibri" w:hAnsi="Calibri" w:cs="Calibri"/>
          <w:szCs w:val="20"/>
          <w:lang w:val="nl-NL"/>
        </w:rPr>
        <w:t>systeem of</w:t>
      </w:r>
      <w:r w:rsidR="008C5B83" w:rsidRPr="00A161F8">
        <w:rPr>
          <w:rFonts w:ascii="Calibri" w:hAnsi="Calibri" w:cs="Calibri"/>
          <w:szCs w:val="20"/>
          <w:lang w:val="nl-NL"/>
        </w:rPr>
        <w:t xml:space="preserve"> gebouw.</w:t>
      </w:r>
    </w:p>
    <w:p w14:paraId="1D348047" w14:textId="77777777" w:rsidR="002471C0" w:rsidRPr="00A161F8" w:rsidRDefault="002471C0" w:rsidP="00E73D15">
      <w:pPr>
        <w:numPr>
          <w:ilvl w:val="0"/>
          <w:numId w:val="3"/>
        </w:numPr>
        <w:rPr>
          <w:rFonts w:ascii="Calibri" w:hAnsi="Calibri" w:cs="Calibri"/>
          <w:szCs w:val="20"/>
          <w:lang w:val="nl-NL"/>
        </w:rPr>
      </w:pPr>
      <w:r w:rsidRPr="00A161F8">
        <w:rPr>
          <w:rFonts w:ascii="Calibri" w:hAnsi="Calibri" w:cs="Calibri"/>
          <w:szCs w:val="20"/>
          <w:lang w:val="nl-NL"/>
        </w:rPr>
        <w:t>De functies van alle belastinginterfaces en regelapparatuur dienen identificeerbaar te zijn.</w:t>
      </w:r>
      <w:r w:rsidRPr="00A161F8">
        <w:rPr>
          <w:rFonts w:ascii="Calibri" w:hAnsi="Calibri" w:cs="Calibri"/>
          <w:color w:val="000000"/>
          <w:szCs w:val="20"/>
          <w:lang w:val="nl-NL"/>
        </w:rPr>
        <w:t xml:space="preserve"> </w:t>
      </w:r>
      <w:r w:rsidRPr="00A161F8">
        <w:rPr>
          <w:rFonts w:ascii="Calibri" w:hAnsi="Calibri" w:cs="Calibri"/>
          <w:szCs w:val="20"/>
          <w:lang w:val="nl-NL"/>
        </w:rPr>
        <w:t>De namen dienen een vrij formaat te hebben om betekenisvolle beschrijvingen mogelijk te maken.</w:t>
      </w:r>
      <w:r w:rsidRPr="00A161F8">
        <w:rPr>
          <w:rFonts w:ascii="Calibri" w:hAnsi="Calibri" w:cs="Calibri"/>
          <w:color w:val="000000"/>
          <w:szCs w:val="20"/>
          <w:lang w:val="nl-NL"/>
        </w:rPr>
        <w:t xml:space="preserve"> </w:t>
      </w:r>
      <w:r w:rsidRPr="00A161F8">
        <w:rPr>
          <w:rFonts w:ascii="Calibri" w:hAnsi="Calibri" w:cs="Calibri"/>
          <w:szCs w:val="20"/>
          <w:lang w:val="nl-NL"/>
        </w:rPr>
        <w:t>Bij het programmeren dienen de namen te worden ingevoerd; ze worden allemaal door het systeem opgeslagen.</w:t>
      </w:r>
      <w:r w:rsidRPr="00A161F8">
        <w:rPr>
          <w:rFonts w:ascii="Calibri" w:hAnsi="Calibri" w:cs="Calibri"/>
          <w:color w:val="000000"/>
          <w:szCs w:val="20"/>
          <w:lang w:val="nl-NL"/>
        </w:rPr>
        <w:t xml:space="preserve"> </w:t>
      </w:r>
    </w:p>
    <w:p w14:paraId="0229F10C" w14:textId="77777777" w:rsidR="002F757A" w:rsidRPr="00A161F8" w:rsidRDefault="002F757A" w:rsidP="009E3A80">
      <w:pPr>
        <w:pStyle w:val="Lijstalinea"/>
        <w:rPr>
          <w:rFonts w:ascii="Calibri" w:hAnsi="Calibri" w:cs="Calibri"/>
          <w:szCs w:val="20"/>
          <w:lang w:val="nl-NL"/>
        </w:rPr>
      </w:pPr>
    </w:p>
    <w:p w14:paraId="1E111741" w14:textId="77777777" w:rsidR="002F757A" w:rsidRPr="00A161F8" w:rsidRDefault="00334396" w:rsidP="009E3A80">
      <w:pPr>
        <w:ind w:left="360"/>
        <w:rPr>
          <w:rFonts w:ascii="Calibri" w:hAnsi="Calibri" w:cs="Calibri"/>
          <w:szCs w:val="20"/>
          <w:lang w:val="nl-NL"/>
        </w:rPr>
      </w:pPr>
      <w:r w:rsidRPr="00A161F8">
        <w:rPr>
          <w:rFonts w:ascii="Calibri" w:hAnsi="Calibri" w:cs="Calibri"/>
          <w:noProof/>
          <w:lang w:val="nl-NL" w:eastAsia="nl-NL"/>
        </w:rPr>
        <w:lastRenderedPageBreak/>
        <w:drawing>
          <wp:inline distT="0" distB="0" distL="0" distR="0" wp14:anchorId="4BD43758" wp14:editId="275BF79F">
            <wp:extent cx="5400040" cy="451993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4519930"/>
                    </a:xfrm>
                    <a:prstGeom prst="rect">
                      <a:avLst/>
                    </a:prstGeom>
                    <a:noFill/>
                    <a:ln>
                      <a:noFill/>
                    </a:ln>
                  </pic:spPr>
                </pic:pic>
              </a:graphicData>
            </a:graphic>
          </wp:inline>
        </w:drawing>
      </w:r>
    </w:p>
    <w:p w14:paraId="10B5CD71" w14:textId="77777777" w:rsidR="002471C0" w:rsidRPr="00A161F8" w:rsidRDefault="002471C0" w:rsidP="009E3A80">
      <w:pPr>
        <w:rPr>
          <w:rFonts w:ascii="Calibri" w:hAnsi="Calibri" w:cs="Calibri"/>
          <w:szCs w:val="20"/>
          <w:lang w:val="nl-NL"/>
        </w:rPr>
      </w:pPr>
    </w:p>
    <w:p w14:paraId="299734B4" w14:textId="77777777" w:rsidR="002471C0" w:rsidRPr="00A161F8" w:rsidRDefault="00460939" w:rsidP="009E3A80">
      <w:pPr>
        <w:rPr>
          <w:rFonts w:ascii="Calibri" w:hAnsi="Calibri" w:cs="Calibri"/>
          <w:szCs w:val="20"/>
          <w:lang w:val="nl-NL"/>
        </w:rPr>
      </w:pPr>
      <w:r w:rsidRPr="00A161F8">
        <w:rPr>
          <w:rFonts w:ascii="Calibri" w:hAnsi="Calibri" w:cs="Calibri"/>
          <w:szCs w:val="20"/>
          <w:lang w:val="nl-NL"/>
        </w:rPr>
        <w:br w:type="page"/>
      </w:r>
    </w:p>
    <w:p w14:paraId="28CDB043" w14:textId="77777777" w:rsidR="000C460C" w:rsidRPr="00A161F8" w:rsidRDefault="000C460C" w:rsidP="00F46709">
      <w:pPr>
        <w:pStyle w:val="Kop2"/>
      </w:pPr>
      <w:bookmarkStart w:id="5" w:name="_Toc190943641"/>
      <w:r w:rsidRPr="00A161F8">
        <w:lastRenderedPageBreak/>
        <w:t>Kwaliteitsgarantie</w:t>
      </w:r>
      <w:bookmarkEnd w:id="5"/>
      <w:r w:rsidRPr="00A161F8">
        <w:fldChar w:fldCharType="begin"/>
      </w:r>
      <w:r w:rsidRPr="00A161F8">
        <w:instrText xml:space="preserve"> XE "Safety" </w:instrText>
      </w:r>
      <w:r w:rsidRPr="00A161F8">
        <w:fldChar w:fldCharType="end"/>
      </w:r>
      <w:r w:rsidRPr="00A161F8">
        <w:fldChar w:fldCharType="begin"/>
      </w:r>
      <w:r w:rsidRPr="00A161F8">
        <w:instrText xml:space="preserve"> XE "warnings" </w:instrText>
      </w:r>
      <w:r w:rsidRPr="00A161F8">
        <w:fldChar w:fldCharType="end"/>
      </w:r>
    </w:p>
    <w:p w14:paraId="75EFD021" w14:textId="77777777" w:rsidR="000C460C" w:rsidRPr="00A161F8" w:rsidRDefault="000C460C" w:rsidP="00E73D15">
      <w:pPr>
        <w:numPr>
          <w:ilvl w:val="0"/>
          <w:numId w:val="4"/>
        </w:numPr>
        <w:rPr>
          <w:rFonts w:ascii="Calibri" w:hAnsi="Calibri" w:cs="Calibri"/>
          <w:szCs w:val="20"/>
          <w:lang w:val="nl-NL"/>
        </w:rPr>
      </w:pPr>
      <w:proofErr w:type="spellStart"/>
      <w:r w:rsidRPr="00A161F8">
        <w:rPr>
          <w:rFonts w:ascii="Calibri" w:hAnsi="Calibri" w:cs="Calibri"/>
          <w:szCs w:val="20"/>
        </w:rPr>
        <w:t>Bewezen</w:t>
      </w:r>
      <w:proofErr w:type="spellEnd"/>
      <w:r w:rsidRPr="00A161F8">
        <w:rPr>
          <w:rFonts w:ascii="Calibri" w:hAnsi="Calibri" w:cs="Calibri"/>
          <w:szCs w:val="20"/>
        </w:rPr>
        <w:t xml:space="preserve"> </w:t>
      </w:r>
      <w:proofErr w:type="spellStart"/>
      <w:r w:rsidRPr="00A161F8">
        <w:rPr>
          <w:rFonts w:ascii="Calibri" w:hAnsi="Calibri" w:cs="Calibri"/>
          <w:szCs w:val="20"/>
        </w:rPr>
        <w:t>competentie</w:t>
      </w:r>
      <w:proofErr w:type="spellEnd"/>
    </w:p>
    <w:p w14:paraId="0C10815F" w14:textId="77777777" w:rsidR="000C460C" w:rsidRPr="00A161F8" w:rsidRDefault="000C460C" w:rsidP="00B87F95">
      <w:pPr>
        <w:ind w:left="360"/>
        <w:rPr>
          <w:rFonts w:ascii="Calibri" w:hAnsi="Calibri" w:cs="Calibri"/>
          <w:szCs w:val="20"/>
          <w:lang w:val="nl-NL"/>
        </w:rPr>
      </w:pPr>
      <w:r w:rsidRPr="00A161F8">
        <w:rPr>
          <w:rFonts w:ascii="Calibri" w:hAnsi="Calibri" w:cs="Calibri"/>
          <w:szCs w:val="20"/>
          <w:lang w:val="nl-NL"/>
        </w:rPr>
        <w:t>De fabrikant van de regelaars dient over ten minste tien jaar bewezen ervaring te beschikken ten aanzien van het ontwerpen, fabriceren en wereldwijd ondersteunen van professi</w:t>
      </w:r>
      <w:bookmarkStart w:id="6" w:name="_Toc301381026"/>
      <w:r w:rsidRPr="00A161F8">
        <w:rPr>
          <w:rFonts w:ascii="Calibri" w:hAnsi="Calibri" w:cs="Calibri"/>
          <w:szCs w:val="20"/>
          <w:lang w:val="nl-NL"/>
        </w:rPr>
        <w:t>onele lichtregelingsapparatuur.</w:t>
      </w:r>
    </w:p>
    <w:p w14:paraId="703FC4E5" w14:textId="77777777" w:rsidR="000C460C" w:rsidRPr="00A161F8" w:rsidRDefault="000C460C" w:rsidP="00E73D15">
      <w:pPr>
        <w:numPr>
          <w:ilvl w:val="0"/>
          <w:numId w:val="4"/>
        </w:numPr>
        <w:rPr>
          <w:rFonts w:ascii="Calibri" w:hAnsi="Calibri" w:cs="Calibri"/>
          <w:szCs w:val="20"/>
          <w:lang w:val="nl-NL"/>
        </w:rPr>
      </w:pPr>
      <w:r w:rsidRPr="00A161F8">
        <w:rPr>
          <w:rFonts w:ascii="Calibri" w:hAnsi="Calibri" w:cs="Calibri"/>
          <w:szCs w:val="20"/>
          <w:lang w:val="nl-NL"/>
        </w:rPr>
        <w:t>Processen</w:t>
      </w:r>
      <w:bookmarkEnd w:id="6"/>
    </w:p>
    <w:p w14:paraId="5971658C" w14:textId="77777777" w:rsidR="004A13F9" w:rsidRPr="00A161F8" w:rsidRDefault="004A13F9" w:rsidP="004A13F9">
      <w:pPr>
        <w:spacing w:line="276" w:lineRule="auto"/>
        <w:ind w:left="360"/>
        <w:rPr>
          <w:rFonts w:ascii="Calibri" w:hAnsi="Calibri" w:cs="Calibri"/>
          <w:szCs w:val="20"/>
          <w:lang w:val="nl-NL"/>
        </w:rPr>
      </w:pPr>
      <w:r w:rsidRPr="00A161F8">
        <w:rPr>
          <w:rFonts w:ascii="Calibri" w:hAnsi="Calibri" w:cs="Calibri"/>
          <w:szCs w:val="20"/>
          <w:lang w:val="nl-NL"/>
        </w:rPr>
        <w:t>De fabrikant moet beschikken over een erkend kwaliteitssysteem voor het ontwerp, de engineering en de productieprocessen die zijn geregistreerd volgens ISO 9001:2008. De fabrikant moet beschikken over een erkend milieubeheersysteem voor de ontwerp-, engineering- en productieprocessen die volgens ISO 14001:2004 zijn geregistreerd.</w:t>
      </w:r>
    </w:p>
    <w:p w14:paraId="6E519C53" w14:textId="77777777" w:rsidR="000C460C" w:rsidRPr="00A161F8" w:rsidRDefault="004A13F9" w:rsidP="00B87F95">
      <w:pPr>
        <w:spacing w:line="276" w:lineRule="auto"/>
        <w:ind w:left="360"/>
        <w:rPr>
          <w:rFonts w:ascii="Calibri" w:hAnsi="Calibri" w:cs="Calibri"/>
          <w:szCs w:val="20"/>
          <w:lang w:val="nl-NL"/>
        </w:rPr>
      </w:pPr>
      <w:r w:rsidRPr="00A161F8">
        <w:rPr>
          <w:rFonts w:ascii="Calibri" w:hAnsi="Calibri" w:cs="Calibri"/>
          <w:szCs w:val="20"/>
          <w:lang w:val="nl-NL"/>
        </w:rPr>
        <w:t>De fabrikant moet kunnen aantonen dat hij zich houdt aan de voorschriften inzake afgedankte elektrische en elektronische apparatuur van 2006 (AEEA-richtlijn 2002/96/EG).</w:t>
      </w:r>
      <w:bookmarkStart w:id="7" w:name="_Toc301381027"/>
    </w:p>
    <w:p w14:paraId="4BE70EA4" w14:textId="77777777" w:rsidR="000C460C" w:rsidRPr="00A161F8" w:rsidRDefault="000C460C" w:rsidP="00E73D15">
      <w:pPr>
        <w:numPr>
          <w:ilvl w:val="0"/>
          <w:numId w:val="4"/>
        </w:numPr>
        <w:rPr>
          <w:rFonts w:ascii="Calibri" w:hAnsi="Calibri" w:cs="Calibri"/>
          <w:szCs w:val="20"/>
          <w:lang w:val="nl-NL"/>
        </w:rPr>
      </w:pPr>
      <w:r w:rsidRPr="00A161F8">
        <w:rPr>
          <w:rFonts w:ascii="Calibri" w:hAnsi="Calibri" w:cs="Calibri"/>
          <w:szCs w:val="20"/>
          <w:lang w:val="nl-NL"/>
        </w:rPr>
        <w:t>Certificering</w:t>
      </w:r>
      <w:bookmarkEnd w:id="7"/>
    </w:p>
    <w:p w14:paraId="7A299865" w14:textId="77777777" w:rsidR="004A13F9" w:rsidRPr="00A161F8" w:rsidRDefault="004A13F9" w:rsidP="004A13F9">
      <w:pPr>
        <w:spacing w:line="276" w:lineRule="auto"/>
        <w:ind w:left="360"/>
        <w:rPr>
          <w:rFonts w:ascii="Calibri" w:hAnsi="Calibri" w:cs="Calibri"/>
          <w:szCs w:val="20"/>
          <w:lang w:val="nl-NL"/>
        </w:rPr>
      </w:pPr>
      <w:bookmarkStart w:id="8" w:name="_Toc301381028"/>
      <w:r w:rsidRPr="00A161F8">
        <w:rPr>
          <w:rFonts w:ascii="Calibri" w:hAnsi="Calibri" w:cs="Calibri"/>
          <w:szCs w:val="20"/>
          <w:lang w:val="nl-NL"/>
        </w:rPr>
        <w:t>Alle apparatuur moet voorzien zijn van CE en volledig voldoen aan de Beperking van Gevaarlijke Stoffen regelgeving (</w:t>
      </w:r>
      <w:proofErr w:type="spellStart"/>
      <w:r w:rsidRPr="00A161F8">
        <w:rPr>
          <w:rFonts w:ascii="Calibri" w:hAnsi="Calibri" w:cs="Calibri"/>
          <w:szCs w:val="20"/>
          <w:lang w:val="nl-NL"/>
        </w:rPr>
        <w:t>RoHS</w:t>
      </w:r>
      <w:proofErr w:type="spellEnd"/>
      <w:r w:rsidRPr="00A161F8">
        <w:rPr>
          <w:rFonts w:ascii="Calibri" w:hAnsi="Calibri" w:cs="Calibri"/>
          <w:szCs w:val="20"/>
          <w:lang w:val="nl-NL"/>
        </w:rPr>
        <w:t>-richtlijn 2002/95/EC), het bewijs van conformiteit moet op aanvraag bij de fabrikant verkrijgbaar zijn.</w:t>
      </w:r>
    </w:p>
    <w:p w14:paraId="28C84D55" w14:textId="77777777" w:rsidR="004A13F9" w:rsidRPr="00A161F8" w:rsidRDefault="004A13F9" w:rsidP="004A13F9">
      <w:pPr>
        <w:spacing w:line="276" w:lineRule="auto"/>
        <w:ind w:left="360"/>
        <w:rPr>
          <w:rFonts w:ascii="Calibri" w:hAnsi="Calibri" w:cs="Calibri"/>
          <w:szCs w:val="20"/>
          <w:lang w:val="nl-NL"/>
        </w:rPr>
      </w:pPr>
      <w:r w:rsidRPr="00A161F8">
        <w:rPr>
          <w:rFonts w:ascii="Calibri" w:hAnsi="Calibri" w:cs="Calibri"/>
          <w:szCs w:val="20"/>
          <w:lang w:val="nl-NL"/>
        </w:rPr>
        <w:t>De veiligheid van de apparatuur moet worden gewaarborgd door de toepassing van EN 60950-1:2006. Alternatieve veiligheidsnormen worden enkel aanvaard indien de fabrikant de gelijkwaardigheid kan aantonen.</w:t>
      </w:r>
    </w:p>
    <w:p w14:paraId="274B8C46" w14:textId="77777777" w:rsidR="004A13F9" w:rsidRPr="00A161F8" w:rsidRDefault="004A13F9" w:rsidP="004A13F9">
      <w:pPr>
        <w:spacing w:line="276" w:lineRule="auto"/>
        <w:ind w:left="360"/>
        <w:rPr>
          <w:rFonts w:ascii="Calibri" w:hAnsi="Calibri" w:cs="Calibri"/>
          <w:szCs w:val="20"/>
          <w:lang w:val="nl-NL"/>
        </w:rPr>
      </w:pPr>
      <w:r w:rsidRPr="00A161F8">
        <w:rPr>
          <w:rFonts w:ascii="Calibri" w:hAnsi="Calibri" w:cs="Calibri"/>
          <w:szCs w:val="20"/>
          <w:lang w:val="nl-NL"/>
        </w:rPr>
        <w:t>De elektrische-isolatietests voor de veiligheid moeten ten minste 4 kV RMS bedragen.</w:t>
      </w:r>
    </w:p>
    <w:p w14:paraId="18511D78" w14:textId="77777777" w:rsidR="004A13F9" w:rsidRPr="00A161F8" w:rsidRDefault="004A13F9" w:rsidP="004A13F9">
      <w:pPr>
        <w:spacing w:line="276" w:lineRule="auto"/>
        <w:ind w:left="360"/>
        <w:rPr>
          <w:rFonts w:ascii="Calibri" w:hAnsi="Calibri" w:cs="Calibri"/>
          <w:szCs w:val="20"/>
          <w:lang w:val="nl-NL"/>
        </w:rPr>
      </w:pPr>
      <w:r w:rsidRPr="00A161F8">
        <w:rPr>
          <w:rFonts w:ascii="Calibri" w:hAnsi="Calibri" w:cs="Calibri"/>
          <w:szCs w:val="20"/>
          <w:lang w:val="nl-NL"/>
        </w:rPr>
        <w:t>Alle apparatuur moet worden gespecificeerd voor gebruik in de vervuilingsgraad 2. De apparatuur moet worden gespecificeerd. Het bereik van de omgevingstemperatuur moet 0 tot 40° C en tot 90% niet-condenserend, relatieve vochtigheid bedragen.</w:t>
      </w:r>
    </w:p>
    <w:p w14:paraId="7AE4355E" w14:textId="77777777" w:rsidR="004A13F9" w:rsidRPr="00A161F8" w:rsidRDefault="004A13F9" w:rsidP="004A13F9">
      <w:pPr>
        <w:spacing w:line="276" w:lineRule="auto"/>
        <w:ind w:left="360"/>
        <w:rPr>
          <w:rFonts w:ascii="Calibri" w:hAnsi="Calibri" w:cs="Calibri"/>
          <w:szCs w:val="20"/>
          <w:lang w:val="nl-NL"/>
        </w:rPr>
      </w:pPr>
      <w:proofErr w:type="spellStart"/>
      <w:r w:rsidRPr="00A161F8">
        <w:rPr>
          <w:rFonts w:ascii="Calibri" w:hAnsi="Calibri" w:cs="Calibri"/>
          <w:szCs w:val="20"/>
          <w:lang w:val="nl-NL"/>
        </w:rPr>
        <w:t>Netwerkbelastingsinterface</w:t>
      </w:r>
      <w:proofErr w:type="spellEnd"/>
      <w:r w:rsidRPr="00A161F8">
        <w:rPr>
          <w:rFonts w:ascii="Calibri" w:hAnsi="Calibri" w:cs="Calibri"/>
          <w:szCs w:val="20"/>
          <w:lang w:val="nl-NL"/>
        </w:rPr>
        <w:t>-units moeten voor installatiecategorieën (overspanningscategorieën) worden geclassificeerd als type II.</w:t>
      </w:r>
    </w:p>
    <w:p w14:paraId="1FE060DE" w14:textId="77777777" w:rsidR="004A13F9" w:rsidRPr="00A161F8" w:rsidRDefault="004A13F9" w:rsidP="004A13F9">
      <w:pPr>
        <w:spacing w:line="276" w:lineRule="auto"/>
        <w:ind w:left="360"/>
        <w:rPr>
          <w:rFonts w:ascii="Calibri" w:hAnsi="Calibri" w:cs="Calibri"/>
          <w:szCs w:val="20"/>
          <w:lang w:val="nl-NL"/>
        </w:rPr>
      </w:pPr>
      <w:r w:rsidRPr="00A161F8">
        <w:rPr>
          <w:rFonts w:ascii="Calibri" w:hAnsi="Calibri" w:cs="Calibri"/>
          <w:szCs w:val="20"/>
          <w:lang w:val="nl-NL"/>
        </w:rPr>
        <w:t>De elektromagnetische compatibiliteit moet worden aangetoond door de toepassing van de emissienorm EN 61000-6-3:2007 en de immuniteitsnorm EN 61547:2009. Alternatieve normen worden alleen aanvaard indien de fabrikant de gelijkwaardigheid kan aantonen.</w:t>
      </w:r>
    </w:p>
    <w:p w14:paraId="7DF0F8F0" w14:textId="77777777" w:rsidR="00460939" w:rsidRPr="00A161F8" w:rsidRDefault="004A13F9" w:rsidP="00B87F95">
      <w:pPr>
        <w:spacing w:line="276" w:lineRule="auto"/>
        <w:ind w:left="360"/>
        <w:rPr>
          <w:rFonts w:ascii="Calibri" w:hAnsi="Calibri" w:cs="Calibri"/>
          <w:szCs w:val="20"/>
          <w:lang w:val="nl-NL"/>
        </w:rPr>
      </w:pPr>
      <w:r w:rsidRPr="00A161F8">
        <w:rPr>
          <w:rFonts w:ascii="Calibri" w:hAnsi="Calibri" w:cs="Calibri"/>
          <w:szCs w:val="20"/>
          <w:lang w:val="nl-NL"/>
        </w:rPr>
        <w:t>De elektrostatische ontladingsimmuniteit moet worden getest door toepassing van IEC 6000-4-2:2009. De overspanningsimmuniteit die de effecten van blikseminslagen simuleert, wordt getest volgens IEC 6000-4-5:2006.</w:t>
      </w:r>
    </w:p>
    <w:p w14:paraId="208B1CA8" w14:textId="77777777" w:rsidR="000C460C" w:rsidRPr="00A161F8" w:rsidRDefault="000C460C" w:rsidP="00E73D15">
      <w:pPr>
        <w:numPr>
          <w:ilvl w:val="0"/>
          <w:numId w:val="4"/>
        </w:numPr>
        <w:rPr>
          <w:rFonts w:ascii="Calibri" w:hAnsi="Calibri" w:cs="Calibri"/>
          <w:szCs w:val="20"/>
          <w:lang w:val="nl-NL"/>
        </w:rPr>
      </w:pPr>
      <w:r w:rsidRPr="00A161F8">
        <w:rPr>
          <w:rFonts w:ascii="Calibri" w:hAnsi="Calibri" w:cs="Calibri"/>
          <w:szCs w:val="20"/>
          <w:lang w:val="nl-NL"/>
        </w:rPr>
        <w:t>Garantie</w:t>
      </w:r>
      <w:bookmarkEnd w:id="8"/>
    </w:p>
    <w:p w14:paraId="13D70A1D" w14:textId="77777777" w:rsidR="000C460C" w:rsidRPr="00A161F8" w:rsidRDefault="000C460C" w:rsidP="009E3A80">
      <w:pPr>
        <w:ind w:left="360"/>
        <w:rPr>
          <w:rFonts w:ascii="Calibri" w:hAnsi="Calibri" w:cs="Calibri"/>
          <w:szCs w:val="20"/>
          <w:lang w:val="nl-NL"/>
        </w:rPr>
      </w:pPr>
      <w:r w:rsidRPr="00A161F8">
        <w:rPr>
          <w:rFonts w:ascii="Calibri" w:hAnsi="Calibri" w:cs="Calibri"/>
          <w:szCs w:val="20"/>
          <w:lang w:val="nl-NL"/>
        </w:rPr>
        <w:t>Bij normaal gebruik en bediening dient alle apparatuur minimaal twee jaar gegarandeerd vrij te zijn van de gevolgen van materiaal- en fabricagefouten. Deze garantie dient tevens te gelden voor programmering en inbedrijfstelling door de fabrikant.</w:t>
      </w:r>
      <w:r w:rsidR="004A13F9" w:rsidRPr="00A161F8">
        <w:rPr>
          <w:rFonts w:ascii="Calibri" w:hAnsi="Calibri" w:cs="Calibri"/>
          <w:szCs w:val="20"/>
          <w:lang w:val="nl-NL"/>
        </w:rPr>
        <w:t xml:space="preserve"> Helvar.</w:t>
      </w:r>
    </w:p>
    <w:p w14:paraId="3BABAD0A" w14:textId="77777777" w:rsidR="000C460C" w:rsidRPr="00A161F8" w:rsidRDefault="000C460C" w:rsidP="009E3A80">
      <w:pPr>
        <w:rPr>
          <w:rFonts w:ascii="Calibri" w:hAnsi="Calibri" w:cs="Calibri"/>
          <w:szCs w:val="20"/>
          <w:lang w:val="nl-NL"/>
        </w:rPr>
      </w:pPr>
    </w:p>
    <w:p w14:paraId="441A1C71" w14:textId="77777777" w:rsidR="000C460C" w:rsidRPr="00A161F8" w:rsidRDefault="000C460C" w:rsidP="009E3A80">
      <w:pPr>
        <w:rPr>
          <w:rFonts w:ascii="Calibri" w:hAnsi="Calibri" w:cs="Calibri"/>
          <w:szCs w:val="20"/>
          <w:lang w:val="nl-NL"/>
        </w:rPr>
      </w:pPr>
    </w:p>
    <w:p w14:paraId="38C203A7" w14:textId="77777777" w:rsidR="000C460C" w:rsidRPr="00A161F8" w:rsidRDefault="000C460C" w:rsidP="009E3A80">
      <w:pPr>
        <w:rPr>
          <w:rFonts w:ascii="Calibri" w:hAnsi="Calibri" w:cs="Calibri"/>
          <w:szCs w:val="20"/>
          <w:lang w:val="nl-NL"/>
        </w:rPr>
      </w:pPr>
    </w:p>
    <w:p w14:paraId="0612E707" w14:textId="77777777" w:rsidR="000C460C" w:rsidRPr="00A161F8" w:rsidRDefault="000C460C" w:rsidP="009E3A80">
      <w:pPr>
        <w:rPr>
          <w:rFonts w:ascii="Calibri" w:hAnsi="Calibri" w:cs="Calibri"/>
          <w:szCs w:val="20"/>
          <w:lang w:val="nl-NL"/>
        </w:rPr>
      </w:pPr>
      <w:r w:rsidRPr="00A161F8">
        <w:rPr>
          <w:rFonts w:ascii="Calibri" w:hAnsi="Calibri" w:cs="Calibri"/>
          <w:szCs w:val="20"/>
          <w:lang w:val="nl-NL"/>
        </w:rPr>
        <w:br w:type="page"/>
      </w:r>
    </w:p>
    <w:p w14:paraId="1E35A45A" w14:textId="77777777" w:rsidR="00DE1715" w:rsidRPr="00A161F8" w:rsidRDefault="00DE1715" w:rsidP="00171E7E">
      <w:pPr>
        <w:pStyle w:val="Kop1"/>
        <w:jc w:val="left"/>
      </w:pPr>
      <w:bookmarkStart w:id="9" w:name="_Toc190943642"/>
      <w:r w:rsidRPr="00A161F8">
        <w:lastRenderedPageBreak/>
        <w:t>Functionele beschrijving</w:t>
      </w:r>
      <w:bookmarkEnd w:id="9"/>
      <w:r w:rsidRPr="00A161F8">
        <w:fldChar w:fldCharType="begin"/>
      </w:r>
      <w:r w:rsidRPr="00A161F8">
        <w:instrText xml:space="preserve"> XE "Safety" </w:instrText>
      </w:r>
      <w:r w:rsidRPr="00A161F8">
        <w:fldChar w:fldCharType="end"/>
      </w:r>
      <w:r w:rsidRPr="00A161F8">
        <w:fldChar w:fldCharType="begin"/>
      </w:r>
      <w:r w:rsidRPr="00A161F8">
        <w:instrText xml:space="preserve"> XE "warnings" </w:instrText>
      </w:r>
      <w:r w:rsidRPr="00A161F8">
        <w:fldChar w:fldCharType="end"/>
      </w:r>
    </w:p>
    <w:p w14:paraId="0AEEDC00" w14:textId="77777777" w:rsidR="00F46709" w:rsidRPr="00171E7E" w:rsidRDefault="00F46709" w:rsidP="00F46709">
      <w:pPr>
        <w:rPr>
          <w:lang w:val="nl-NL"/>
        </w:rPr>
      </w:pPr>
    </w:p>
    <w:p w14:paraId="087AB489" w14:textId="77777777" w:rsidR="000C460C" w:rsidRPr="00F46709" w:rsidRDefault="000C460C" w:rsidP="00F46709">
      <w:pPr>
        <w:pStyle w:val="Kop2"/>
      </w:pPr>
      <w:bookmarkStart w:id="10" w:name="_Toc190943643"/>
      <w:r w:rsidRPr="00F46709">
        <w:t>Software</w:t>
      </w:r>
      <w:bookmarkEnd w:id="10"/>
      <w:r w:rsidRPr="00F46709">
        <w:fldChar w:fldCharType="begin"/>
      </w:r>
      <w:r w:rsidRPr="00F46709">
        <w:instrText xml:space="preserve"> XE "Safety" </w:instrText>
      </w:r>
      <w:r w:rsidRPr="00F46709">
        <w:fldChar w:fldCharType="end"/>
      </w:r>
      <w:r w:rsidRPr="00F46709">
        <w:fldChar w:fldCharType="begin"/>
      </w:r>
      <w:r w:rsidRPr="00F46709">
        <w:instrText xml:space="preserve"> XE "warnings" </w:instrText>
      </w:r>
      <w:r w:rsidRPr="00F46709">
        <w:fldChar w:fldCharType="end"/>
      </w:r>
    </w:p>
    <w:p w14:paraId="666C98A6" w14:textId="77777777" w:rsidR="000C460C" w:rsidRPr="00A161F8" w:rsidRDefault="000C460C" w:rsidP="009E3A80">
      <w:pPr>
        <w:rPr>
          <w:rFonts w:ascii="Calibri" w:hAnsi="Calibri" w:cs="Calibri"/>
          <w:color w:val="000000"/>
          <w:szCs w:val="20"/>
          <w:lang w:val="nl-NL"/>
        </w:rPr>
      </w:pPr>
      <w:r w:rsidRPr="00A161F8">
        <w:rPr>
          <w:rFonts w:ascii="Calibri" w:hAnsi="Calibri" w:cs="Calibri"/>
          <w:szCs w:val="20"/>
          <w:lang w:val="nl-NL"/>
        </w:rPr>
        <w:t>Het systeem dient voorzien te worden van een uitgebreid softwarepakket voor het bedieningsstation dat wordt gebruikt voor de eerste ingebruikneming en het in werking stellen van de geïnstalleerde apparaten.</w:t>
      </w:r>
    </w:p>
    <w:p w14:paraId="6F2910F0" w14:textId="77777777" w:rsidR="000C460C" w:rsidRPr="00A161F8" w:rsidRDefault="000C460C" w:rsidP="009E3A80">
      <w:pPr>
        <w:rPr>
          <w:rFonts w:ascii="Calibri" w:hAnsi="Calibri" w:cs="Calibri"/>
          <w:color w:val="000000"/>
          <w:szCs w:val="20"/>
          <w:lang w:val="nl-NL"/>
        </w:rPr>
      </w:pPr>
      <w:r w:rsidRPr="00A161F8">
        <w:rPr>
          <w:rFonts w:ascii="Calibri" w:hAnsi="Calibri" w:cs="Calibri"/>
          <w:szCs w:val="20"/>
          <w:lang w:val="nl-NL"/>
        </w:rPr>
        <w:t>Het dient mogelijk te zijn de actuele status van de verlichting te monitoren en handmatig de vooraf ingestelde niveaus te selecteren of de verlichting in elke ruimte van het gebouw te dimmen vanaf het bediening</w:t>
      </w:r>
      <w:r w:rsidR="00A448B6" w:rsidRPr="00A161F8">
        <w:rPr>
          <w:rFonts w:ascii="Calibri" w:hAnsi="Calibri" w:cs="Calibri"/>
          <w:szCs w:val="20"/>
          <w:lang w:val="nl-NL"/>
        </w:rPr>
        <w:t>s</w:t>
      </w:r>
      <w:r w:rsidRPr="00A161F8">
        <w:rPr>
          <w:rFonts w:ascii="Calibri" w:hAnsi="Calibri" w:cs="Calibri"/>
          <w:szCs w:val="20"/>
          <w:lang w:val="nl-NL"/>
        </w:rPr>
        <w:t>station.</w:t>
      </w:r>
    </w:p>
    <w:p w14:paraId="157BB1F7" w14:textId="77777777" w:rsidR="000C460C" w:rsidRPr="00A161F8" w:rsidRDefault="000C460C" w:rsidP="009E3A80">
      <w:pPr>
        <w:rPr>
          <w:rFonts w:ascii="Calibri" w:hAnsi="Calibri" w:cs="Calibri"/>
          <w:szCs w:val="20"/>
          <w:lang w:val="nl-NL"/>
        </w:rPr>
      </w:pPr>
      <w:r w:rsidRPr="00A161F8">
        <w:rPr>
          <w:rFonts w:ascii="Calibri" w:hAnsi="Calibri" w:cs="Calibri"/>
          <w:szCs w:val="20"/>
          <w:lang w:val="nl-NL"/>
        </w:rPr>
        <w:t>Het systeem dient te zorgen voor volledige rapportage van in</w:t>
      </w:r>
      <w:r w:rsidR="002F757A" w:rsidRPr="00A161F8">
        <w:rPr>
          <w:rFonts w:ascii="Calibri" w:hAnsi="Calibri" w:cs="Calibri"/>
          <w:szCs w:val="20"/>
          <w:lang w:val="nl-NL"/>
        </w:rPr>
        <w:t>formatie</w:t>
      </w:r>
      <w:r w:rsidR="00A448B6" w:rsidRPr="00A161F8">
        <w:rPr>
          <w:rFonts w:ascii="Calibri" w:hAnsi="Calibri" w:cs="Calibri"/>
          <w:szCs w:val="20"/>
          <w:lang w:val="nl-NL"/>
        </w:rPr>
        <w:t xml:space="preserve"> vanuit de DALI LED-</w:t>
      </w:r>
      <w:r w:rsidR="002F757A" w:rsidRPr="00A161F8">
        <w:rPr>
          <w:rFonts w:ascii="Calibri" w:hAnsi="Calibri" w:cs="Calibri"/>
          <w:szCs w:val="20"/>
          <w:lang w:val="nl-NL"/>
        </w:rPr>
        <w:t>drivers</w:t>
      </w:r>
      <w:r w:rsidRPr="00A161F8">
        <w:rPr>
          <w:rFonts w:ascii="Calibri" w:hAnsi="Calibri" w:cs="Calibri"/>
          <w:szCs w:val="20"/>
          <w:lang w:val="nl-NL"/>
        </w:rPr>
        <w:t xml:space="preserve"> en -apparaten.</w:t>
      </w:r>
      <w:r w:rsidRPr="00A161F8">
        <w:rPr>
          <w:rFonts w:ascii="Calibri" w:hAnsi="Calibri" w:cs="Calibri"/>
          <w:color w:val="000000"/>
          <w:szCs w:val="20"/>
          <w:lang w:val="nl-NL"/>
        </w:rPr>
        <w:t xml:space="preserve"> </w:t>
      </w:r>
    </w:p>
    <w:p w14:paraId="4566FE10" w14:textId="77777777" w:rsidR="000C460C" w:rsidRPr="00A161F8" w:rsidRDefault="000C460C" w:rsidP="00F46709">
      <w:pPr>
        <w:pStyle w:val="Kop2"/>
      </w:pPr>
      <w:bookmarkStart w:id="11" w:name="_Toc190943644"/>
      <w:r w:rsidRPr="00A161F8">
        <w:t>Groepen</w:t>
      </w:r>
      <w:bookmarkEnd w:id="11"/>
      <w:r w:rsidRPr="00A161F8">
        <w:fldChar w:fldCharType="begin"/>
      </w:r>
      <w:r w:rsidRPr="00A161F8">
        <w:instrText xml:space="preserve"> XE "Safety" </w:instrText>
      </w:r>
      <w:r w:rsidRPr="00A161F8">
        <w:fldChar w:fldCharType="end"/>
      </w:r>
      <w:r w:rsidRPr="00A161F8">
        <w:fldChar w:fldCharType="begin"/>
      </w:r>
      <w:r w:rsidRPr="00A161F8">
        <w:instrText xml:space="preserve"> XE "warnings" </w:instrText>
      </w:r>
      <w:r w:rsidRPr="00A161F8">
        <w:fldChar w:fldCharType="end"/>
      </w:r>
    </w:p>
    <w:p w14:paraId="1B2D8188" w14:textId="77777777" w:rsidR="004A13F9" w:rsidRPr="00A161F8" w:rsidRDefault="000C460C" w:rsidP="00B87F95">
      <w:pPr>
        <w:pStyle w:val="Plattetekstinspringen"/>
        <w:ind w:left="0"/>
        <w:rPr>
          <w:rFonts w:ascii="Calibri" w:hAnsi="Calibri" w:cs="Calibri"/>
          <w:szCs w:val="20"/>
          <w:lang w:val="nl-NL"/>
        </w:rPr>
      </w:pPr>
      <w:r w:rsidRPr="00A161F8">
        <w:rPr>
          <w:rFonts w:ascii="Calibri" w:hAnsi="Calibri" w:cs="Calibri"/>
          <w:szCs w:val="20"/>
          <w:lang w:val="nl-NL"/>
        </w:rPr>
        <w:t>Een groep staat voor ‘samenwerkende’ DALI-apparaten, doorgaans bestaande uit een aantal belastinginterfaces en gebruikersinterfaces voor de bediening. Elke groep dient een uniek systeemnummer te hebben. Een groep is ‘globaal’, wat betekent dat alle DALI-apparaten ertoe kunnen behoren, ongeacht hun fysieke aansluitpunt. Alle regelacties en -interacties dienen plaats te vinden op basis van groepsassociaties.</w:t>
      </w:r>
      <w:r w:rsidR="002F757A" w:rsidRPr="00A161F8">
        <w:rPr>
          <w:rFonts w:ascii="Calibri" w:hAnsi="Calibri" w:cs="Calibri"/>
          <w:szCs w:val="20"/>
          <w:lang w:val="nl-NL"/>
        </w:rPr>
        <w:t xml:space="preserve"> Het moet mogelijk zijn meer dan 15000 groepen per cluster te gebruiken.</w:t>
      </w:r>
    </w:p>
    <w:p w14:paraId="3BCF1074" w14:textId="77777777" w:rsidR="004A13F9" w:rsidRPr="00A161F8" w:rsidRDefault="004A13F9" w:rsidP="00F46709">
      <w:pPr>
        <w:pStyle w:val="Kop2"/>
      </w:pPr>
      <w:bookmarkStart w:id="12" w:name="_Toc190943645"/>
      <w:r w:rsidRPr="00A161F8">
        <w:t>Scenes</w:t>
      </w:r>
      <w:bookmarkEnd w:id="12"/>
      <w:r w:rsidRPr="00A161F8">
        <w:fldChar w:fldCharType="begin"/>
      </w:r>
      <w:r w:rsidRPr="00A161F8">
        <w:instrText xml:space="preserve"> XE "Safety" </w:instrText>
      </w:r>
      <w:r w:rsidRPr="00A161F8">
        <w:fldChar w:fldCharType="end"/>
      </w:r>
      <w:r w:rsidRPr="00A161F8">
        <w:fldChar w:fldCharType="begin"/>
      </w:r>
      <w:r w:rsidRPr="00A161F8">
        <w:instrText xml:space="preserve"> XE "warnings" </w:instrText>
      </w:r>
      <w:r w:rsidRPr="00A161F8">
        <w:fldChar w:fldCharType="end"/>
      </w:r>
    </w:p>
    <w:p w14:paraId="11B70803" w14:textId="77777777" w:rsidR="004A13F9" w:rsidRPr="00A161F8" w:rsidRDefault="004A13F9" w:rsidP="004A13F9">
      <w:pPr>
        <w:pStyle w:val="Plattetekstinspringen"/>
        <w:ind w:left="0"/>
        <w:rPr>
          <w:rFonts w:ascii="Calibri" w:hAnsi="Calibri" w:cs="Calibri"/>
          <w:szCs w:val="20"/>
          <w:lang w:val="nl-NL"/>
        </w:rPr>
      </w:pPr>
      <w:r w:rsidRPr="00A161F8">
        <w:rPr>
          <w:rFonts w:ascii="Calibri" w:hAnsi="Calibri" w:cs="Calibri"/>
          <w:szCs w:val="20"/>
          <w:lang w:val="nl-NL"/>
        </w:rPr>
        <w:t>Een "scène" is een beschrijving van het gecombineerde effect van de verlichtingsniveaus bestaande uit één of meer gestuurde lichtkanalen die gezamenlijk binnen een groep worden bediend. Variaties tussen de kanaalniveaus kunnen worden gebruikt om de sfeer te bepalen, het esthetische effect te optimaliseren of eenvoudigweg een praktische verlichting voor de ruimte in te stellen. Het terugroepen van een scène is daarbij een groepsopdracht en maakt het mogelijk om een willekeurig aantal load-interface-apparaten op te nemen.</w:t>
      </w:r>
    </w:p>
    <w:p w14:paraId="35BB14B6" w14:textId="77777777" w:rsidR="004A13F9" w:rsidRPr="00A161F8" w:rsidRDefault="004A13F9" w:rsidP="004A13F9">
      <w:pPr>
        <w:rPr>
          <w:rFonts w:ascii="Calibri" w:hAnsi="Calibri" w:cs="Calibri"/>
          <w:szCs w:val="20"/>
          <w:lang w:val="nl-NL"/>
        </w:rPr>
      </w:pPr>
      <w:r w:rsidRPr="00A161F8">
        <w:rPr>
          <w:rFonts w:ascii="Calibri" w:hAnsi="Calibri" w:cs="Calibri"/>
          <w:szCs w:val="20"/>
          <w:lang w:val="nl-NL"/>
        </w:rPr>
        <w:t>Naarmate de eisen veranderen, bijvoorbeeld in de loop van de dag, kunnen verschillende variaties, "scènes", nodig zijn. Typisch zal een gebied vier actieve scènes hebben naast een off scene.</w:t>
      </w:r>
    </w:p>
    <w:p w14:paraId="651657BE" w14:textId="77777777" w:rsidR="004A13F9" w:rsidRPr="00A161F8" w:rsidRDefault="004A13F9" w:rsidP="004A13F9">
      <w:pPr>
        <w:rPr>
          <w:rFonts w:ascii="Calibri" w:hAnsi="Calibri" w:cs="Calibri"/>
          <w:szCs w:val="20"/>
          <w:lang w:val="nl-NL"/>
        </w:rPr>
      </w:pPr>
      <w:r w:rsidRPr="00A161F8">
        <w:rPr>
          <w:rFonts w:ascii="Calibri" w:hAnsi="Calibri" w:cs="Calibri"/>
          <w:szCs w:val="20"/>
          <w:lang w:val="nl-NL"/>
        </w:rPr>
        <w:t>Aan elke dimmer/</w:t>
      </w:r>
      <w:proofErr w:type="spellStart"/>
      <w:r w:rsidRPr="00A161F8">
        <w:rPr>
          <w:rFonts w:ascii="Calibri" w:hAnsi="Calibri" w:cs="Calibri"/>
          <w:szCs w:val="20"/>
          <w:lang w:val="nl-NL"/>
        </w:rPr>
        <w:t>belastingsinterface</w:t>
      </w:r>
      <w:proofErr w:type="spellEnd"/>
      <w:r w:rsidRPr="00A161F8">
        <w:rPr>
          <w:rFonts w:ascii="Calibri" w:hAnsi="Calibri" w:cs="Calibri"/>
          <w:szCs w:val="20"/>
          <w:lang w:val="nl-NL"/>
        </w:rPr>
        <w:t xml:space="preserve"> worden scèneniveaus gekoppeld, waarbij voor elke belasting maximaal 128 scèneniveaus kunnen worden gedefinieerd door te programmeren. Daarbij kunnen binnen elke groep maximaal 128 scènes worden opgeroepen.</w:t>
      </w:r>
    </w:p>
    <w:p w14:paraId="2530F4C2" w14:textId="77777777" w:rsidR="004A13F9" w:rsidRPr="00A161F8" w:rsidRDefault="004A13F9" w:rsidP="004A13F9">
      <w:pPr>
        <w:rPr>
          <w:rFonts w:ascii="Calibri" w:hAnsi="Calibri" w:cs="Calibri"/>
          <w:szCs w:val="20"/>
          <w:lang w:val="nl-NL"/>
        </w:rPr>
      </w:pPr>
      <w:r w:rsidRPr="00A161F8">
        <w:rPr>
          <w:rFonts w:ascii="Calibri" w:hAnsi="Calibri" w:cs="Calibri"/>
          <w:szCs w:val="20"/>
          <w:lang w:val="nl-NL"/>
        </w:rPr>
        <w:t>De scèneniveaus van elke dimmer/</w:t>
      </w:r>
      <w:proofErr w:type="spellStart"/>
      <w:r w:rsidRPr="00A161F8">
        <w:rPr>
          <w:rFonts w:ascii="Calibri" w:hAnsi="Calibri" w:cs="Calibri"/>
          <w:szCs w:val="20"/>
          <w:lang w:val="nl-NL"/>
        </w:rPr>
        <w:t>belastingsinterface</w:t>
      </w:r>
      <w:proofErr w:type="spellEnd"/>
      <w:r w:rsidRPr="00A161F8">
        <w:rPr>
          <w:rFonts w:ascii="Calibri" w:hAnsi="Calibri" w:cs="Calibri"/>
          <w:szCs w:val="20"/>
          <w:lang w:val="nl-NL"/>
        </w:rPr>
        <w:t xml:space="preserve"> blijven absoluut, ongeacht de oproep van de regelende groep.</w:t>
      </w:r>
    </w:p>
    <w:p w14:paraId="622A7D0F" w14:textId="77777777" w:rsidR="004A13F9" w:rsidRPr="00A161F8" w:rsidRDefault="004A13F9" w:rsidP="004A13F9">
      <w:pPr>
        <w:rPr>
          <w:rFonts w:ascii="Calibri" w:hAnsi="Calibri" w:cs="Calibri"/>
          <w:szCs w:val="20"/>
          <w:lang w:val="nl-NL"/>
        </w:rPr>
      </w:pPr>
      <w:r w:rsidRPr="00A161F8">
        <w:rPr>
          <w:rFonts w:ascii="Calibri" w:hAnsi="Calibri" w:cs="Calibri"/>
          <w:szCs w:val="20"/>
          <w:lang w:val="nl-NL"/>
        </w:rPr>
        <w:t>Waar DALI type 8 kleuren LED-drivers worden aangestuurd, moeten de eerste 16 van de 128 scènes ook kleur en intensiteit in de scène worden opgenomen.</w:t>
      </w:r>
    </w:p>
    <w:p w14:paraId="130C8656" w14:textId="77777777" w:rsidR="004A13F9" w:rsidRPr="00A161F8" w:rsidRDefault="004A13F9" w:rsidP="004A13F9">
      <w:pPr>
        <w:rPr>
          <w:rFonts w:ascii="Calibri" w:hAnsi="Calibri" w:cs="Calibri"/>
          <w:szCs w:val="20"/>
          <w:lang w:val="nl-NL"/>
        </w:rPr>
      </w:pPr>
      <w:r w:rsidRPr="00A161F8">
        <w:rPr>
          <w:rFonts w:ascii="Calibri" w:hAnsi="Calibri" w:cs="Calibri"/>
          <w:szCs w:val="20"/>
          <w:lang w:val="nl-NL"/>
        </w:rPr>
        <w:t>Om de programmering te versnellen, worden de scènes in blokken van 16 met elkaar verbonden, waarvan de eerste vooraf ingestelde standaardwaarden heeft. De programmatoewijzing van een bedieningsapparaat aan een groep moet automatisch dit eerste blok van scènes aan die groep toewijzen. Al deze toewijzingen moeten echter door programmering kunnen worden gewijzigd.</w:t>
      </w:r>
    </w:p>
    <w:p w14:paraId="628A5B92" w14:textId="77777777" w:rsidR="004A13F9" w:rsidRPr="00A161F8" w:rsidRDefault="004A13F9" w:rsidP="004A13F9">
      <w:pPr>
        <w:rPr>
          <w:rFonts w:ascii="Calibri" w:hAnsi="Calibri" w:cs="Calibri"/>
          <w:szCs w:val="20"/>
          <w:lang w:val="nl-NL"/>
        </w:rPr>
      </w:pPr>
      <w:r w:rsidRPr="00A161F8">
        <w:rPr>
          <w:rFonts w:ascii="Calibri" w:hAnsi="Calibri" w:cs="Calibri"/>
          <w:szCs w:val="20"/>
          <w:lang w:val="nl-NL"/>
        </w:rPr>
        <w:t>De scène-fadetijd wordt geassocieerd met de bron van de terugroeping van de scène. Systemen met een vaste fadetijd per scène worden niet geaccepteerd.</w:t>
      </w:r>
    </w:p>
    <w:p w14:paraId="70E7D112" w14:textId="77777777" w:rsidR="004A13F9" w:rsidRPr="00A161F8" w:rsidRDefault="004A13F9" w:rsidP="004A13F9">
      <w:pPr>
        <w:rPr>
          <w:rFonts w:ascii="Calibri" w:hAnsi="Calibri" w:cs="Calibri"/>
          <w:szCs w:val="20"/>
          <w:lang w:val="nl-NL"/>
        </w:rPr>
      </w:pPr>
      <w:r w:rsidRPr="00A161F8">
        <w:rPr>
          <w:rFonts w:ascii="Calibri" w:hAnsi="Calibri" w:cs="Calibri"/>
          <w:szCs w:val="20"/>
          <w:lang w:val="nl-NL"/>
        </w:rPr>
        <w:t>Het bereik van de programmeerbare fadetijd mag niet minder dan 36 uur bedragen met een resolutie van niet meer dan 1 seconde. Een fadetijd is absoluut en is de tijd die nodig is om de verlichting te veranderen van de huidige niveaus naar die van de opgeroepen scène, ongeacht de verschillen in begin- en eindniveaus.</w:t>
      </w:r>
    </w:p>
    <w:p w14:paraId="084C8200" w14:textId="77777777" w:rsidR="004A13F9" w:rsidRPr="00A161F8" w:rsidRDefault="004A13F9" w:rsidP="004A13F9">
      <w:pPr>
        <w:rPr>
          <w:rFonts w:ascii="Calibri" w:hAnsi="Calibri" w:cs="Calibri"/>
          <w:szCs w:val="20"/>
          <w:lang w:val="nl-NL"/>
        </w:rPr>
      </w:pPr>
      <w:r w:rsidRPr="00A161F8">
        <w:rPr>
          <w:rFonts w:ascii="Calibri" w:hAnsi="Calibri" w:cs="Calibri"/>
          <w:szCs w:val="20"/>
          <w:lang w:val="nl-NL"/>
        </w:rPr>
        <w:t>Alle scèneniveaus en fadetijden moeten door het systeem worden opgeslagen voor gebruik door een bedieningsapparaat.</w:t>
      </w:r>
    </w:p>
    <w:p w14:paraId="7A23E109" w14:textId="77777777" w:rsidR="002C7AF9" w:rsidRDefault="002C7AF9">
      <w:pPr>
        <w:rPr>
          <w:b/>
          <w:color w:val="333333"/>
          <w:sz w:val="16"/>
          <w:lang w:val="nl-NL" w:eastAsia="nl-NL"/>
        </w:rPr>
      </w:pPr>
      <w:r w:rsidRPr="00BB6AEA">
        <w:rPr>
          <w:lang w:val="nl-NL"/>
        </w:rPr>
        <w:br w:type="page"/>
      </w:r>
    </w:p>
    <w:p w14:paraId="4D7D0876" w14:textId="77777777" w:rsidR="00460939" w:rsidRPr="00A161F8" w:rsidRDefault="0068125F" w:rsidP="00F46709">
      <w:pPr>
        <w:pStyle w:val="Kop2"/>
      </w:pPr>
      <w:bookmarkStart w:id="13" w:name="_Toc190943646"/>
      <w:r w:rsidRPr="00A161F8">
        <w:lastRenderedPageBreak/>
        <w:t>Router</w:t>
      </w:r>
      <w:bookmarkEnd w:id="13"/>
      <w:r w:rsidRPr="00A161F8">
        <w:fldChar w:fldCharType="begin"/>
      </w:r>
      <w:r w:rsidRPr="00A161F8">
        <w:instrText xml:space="preserve"> XE "Safety" </w:instrText>
      </w:r>
      <w:r w:rsidRPr="00A161F8">
        <w:fldChar w:fldCharType="end"/>
      </w:r>
      <w:r w:rsidRPr="00A161F8">
        <w:fldChar w:fldCharType="begin"/>
      </w:r>
      <w:r w:rsidRPr="00A161F8">
        <w:instrText xml:space="preserve"> XE "warnings" </w:instrText>
      </w:r>
      <w:r w:rsidRPr="00A161F8">
        <w:fldChar w:fldCharType="end"/>
      </w:r>
      <w:r w:rsidR="00460939" w:rsidRPr="00A161F8">
        <w:fldChar w:fldCharType="begin"/>
      </w:r>
      <w:r w:rsidR="00460939" w:rsidRPr="00A161F8">
        <w:instrText xml:space="preserve"> XE "Safety" </w:instrText>
      </w:r>
      <w:r w:rsidR="00460939" w:rsidRPr="00A161F8">
        <w:fldChar w:fldCharType="end"/>
      </w:r>
      <w:r w:rsidR="00460939" w:rsidRPr="00A161F8">
        <w:fldChar w:fldCharType="begin"/>
      </w:r>
      <w:r w:rsidR="00460939" w:rsidRPr="00A161F8">
        <w:instrText xml:space="preserve"> XE "warnings" </w:instrText>
      </w:r>
      <w:r w:rsidR="00460939" w:rsidRPr="00A161F8">
        <w:fldChar w:fldCharType="end"/>
      </w:r>
    </w:p>
    <w:p w14:paraId="50BA69D0" w14:textId="77777777" w:rsidR="00460939" w:rsidRPr="00A161F8" w:rsidRDefault="00460939" w:rsidP="00E73D15">
      <w:pPr>
        <w:numPr>
          <w:ilvl w:val="0"/>
          <w:numId w:val="5"/>
        </w:numPr>
        <w:rPr>
          <w:rFonts w:ascii="Calibri" w:hAnsi="Calibri" w:cs="Calibri"/>
          <w:szCs w:val="20"/>
          <w:lang w:val="nl-NL"/>
        </w:rPr>
      </w:pPr>
      <w:r w:rsidRPr="00A161F8">
        <w:rPr>
          <w:rFonts w:ascii="Calibri" w:hAnsi="Calibri" w:cs="Calibri"/>
          <w:szCs w:val="20"/>
          <w:lang w:val="nl-NL"/>
        </w:rPr>
        <w:t>Een router dient volledig autonoom te werken. Routers dienen te worden aangesloten via een Ethernet netwerk en gebruik te maken van het TCP/IP-protocol. Elke router dient over een eigen IP-adres te beschikken dat volledig programmeerbaar dient te zijn. Uitwisseling van systeemdata, programmering, systeemondervraging en bediening op afstand dient te geschieden via een ethernet-netwerkaansluiting.</w:t>
      </w:r>
    </w:p>
    <w:p w14:paraId="1A7A2D54" w14:textId="77777777" w:rsidR="007A7129" w:rsidRPr="00A161F8" w:rsidRDefault="004A13F9" w:rsidP="00E73D15">
      <w:pPr>
        <w:numPr>
          <w:ilvl w:val="0"/>
          <w:numId w:val="5"/>
        </w:numPr>
        <w:rPr>
          <w:rFonts w:ascii="Calibri" w:hAnsi="Calibri" w:cs="Calibri"/>
          <w:szCs w:val="20"/>
          <w:lang w:val="nl-NL"/>
        </w:rPr>
      </w:pPr>
      <w:r w:rsidRPr="00A161F8">
        <w:rPr>
          <w:rFonts w:ascii="Calibri" w:hAnsi="Calibri" w:cs="Calibri"/>
          <w:szCs w:val="20"/>
          <w:lang w:val="nl-NL"/>
        </w:rPr>
        <w:t>Een router dient vier</w:t>
      </w:r>
      <w:r w:rsidR="00460939" w:rsidRPr="00A161F8">
        <w:rPr>
          <w:rFonts w:ascii="Calibri" w:hAnsi="Calibri" w:cs="Calibri"/>
          <w:szCs w:val="20"/>
          <w:lang w:val="nl-NL"/>
        </w:rPr>
        <w:t xml:space="preserve"> volledig gespecificeerde DALI-netwerken te ondersteunen, die elk onafhankelijke regeling van maximaal 64 DALI</w:t>
      </w:r>
      <w:r w:rsidRPr="00A161F8">
        <w:rPr>
          <w:rFonts w:ascii="Calibri" w:hAnsi="Calibri" w:cs="Calibri"/>
          <w:szCs w:val="20"/>
          <w:lang w:val="nl-NL"/>
        </w:rPr>
        <w:t xml:space="preserve">2 </w:t>
      </w:r>
      <w:proofErr w:type="spellStart"/>
      <w:r w:rsidRPr="00A161F8">
        <w:rPr>
          <w:rFonts w:ascii="Calibri" w:hAnsi="Calibri" w:cs="Calibri"/>
          <w:szCs w:val="20"/>
          <w:lang w:val="nl-NL"/>
        </w:rPr>
        <w:t>outputs</w:t>
      </w:r>
      <w:proofErr w:type="spellEnd"/>
      <w:r w:rsidRPr="00A161F8">
        <w:rPr>
          <w:rFonts w:ascii="Calibri" w:hAnsi="Calibri" w:cs="Calibri"/>
          <w:szCs w:val="20"/>
          <w:lang w:val="nl-NL"/>
        </w:rPr>
        <w:t xml:space="preserve"> (armaturen, relais, dimmers) en 64 </w:t>
      </w:r>
      <w:proofErr w:type="spellStart"/>
      <w:r w:rsidRPr="00A161F8">
        <w:rPr>
          <w:rFonts w:ascii="Calibri" w:hAnsi="Calibri" w:cs="Calibri"/>
          <w:szCs w:val="20"/>
          <w:lang w:val="nl-NL"/>
        </w:rPr>
        <w:t>i</w:t>
      </w:r>
      <w:r w:rsidR="00A448B6" w:rsidRPr="00A161F8">
        <w:rPr>
          <w:rFonts w:ascii="Calibri" w:hAnsi="Calibri" w:cs="Calibri"/>
          <w:szCs w:val="20"/>
          <w:lang w:val="nl-NL"/>
        </w:rPr>
        <w:t>nputs</w:t>
      </w:r>
      <w:proofErr w:type="spellEnd"/>
      <w:r w:rsidR="00A448B6" w:rsidRPr="00A161F8">
        <w:rPr>
          <w:rFonts w:ascii="Calibri" w:hAnsi="Calibri" w:cs="Calibri"/>
          <w:szCs w:val="20"/>
          <w:lang w:val="nl-NL"/>
        </w:rPr>
        <w:t xml:space="preserve"> (DALI2 sensoren en bedien</w:t>
      </w:r>
      <w:r w:rsidRPr="00A161F8">
        <w:rPr>
          <w:rFonts w:ascii="Calibri" w:hAnsi="Calibri" w:cs="Calibri"/>
          <w:szCs w:val="20"/>
          <w:lang w:val="nl-NL"/>
        </w:rPr>
        <w:t>panelen)</w:t>
      </w:r>
      <w:r w:rsidR="00460939" w:rsidRPr="00A161F8">
        <w:rPr>
          <w:rFonts w:ascii="Calibri" w:hAnsi="Calibri" w:cs="Calibri"/>
          <w:szCs w:val="20"/>
          <w:lang w:val="nl-NL"/>
        </w:rPr>
        <w:t xml:space="preserve"> bieden. Alle gebrui</w:t>
      </w:r>
      <w:r w:rsidR="002F757A" w:rsidRPr="00A161F8">
        <w:rPr>
          <w:rFonts w:ascii="Calibri" w:hAnsi="Calibri" w:cs="Calibri"/>
          <w:szCs w:val="20"/>
          <w:lang w:val="nl-NL"/>
        </w:rPr>
        <w:t xml:space="preserve">kersinterfaces, zoals </w:t>
      </w:r>
      <w:r w:rsidR="00460939" w:rsidRPr="00A161F8">
        <w:rPr>
          <w:rFonts w:ascii="Calibri" w:hAnsi="Calibri" w:cs="Calibri"/>
          <w:szCs w:val="20"/>
          <w:lang w:val="nl-NL"/>
        </w:rPr>
        <w:t>sensoren</w:t>
      </w:r>
      <w:r w:rsidR="00A448B6" w:rsidRPr="00A161F8">
        <w:rPr>
          <w:rFonts w:ascii="Calibri" w:hAnsi="Calibri" w:cs="Calibri"/>
          <w:szCs w:val="20"/>
          <w:lang w:val="nl-NL"/>
        </w:rPr>
        <w:t xml:space="preserve"> en</w:t>
      </w:r>
      <w:r w:rsidR="0068125F" w:rsidRPr="00A161F8">
        <w:rPr>
          <w:rFonts w:ascii="Calibri" w:hAnsi="Calibri" w:cs="Calibri"/>
          <w:szCs w:val="20"/>
          <w:lang w:val="nl-NL"/>
        </w:rPr>
        <w:t xml:space="preserve"> bedien</w:t>
      </w:r>
      <w:r w:rsidR="00A448B6" w:rsidRPr="00A161F8">
        <w:rPr>
          <w:rFonts w:ascii="Calibri" w:hAnsi="Calibri" w:cs="Calibri"/>
          <w:szCs w:val="20"/>
          <w:lang w:val="nl-NL"/>
        </w:rPr>
        <w:t>p</w:t>
      </w:r>
      <w:r w:rsidR="0068125F" w:rsidRPr="00A161F8">
        <w:rPr>
          <w:rFonts w:ascii="Calibri" w:hAnsi="Calibri" w:cs="Calibri"/>
          <w:szCs w:val="20"/>
          <w:lang w:val="nl-NL"/>
        </w:rPr>
        <w:t>an</w:t>
      </w:r>
      <w:r w:rsidR="00A448B6" w:rsidRPr="00A161F8">
        <w:rPr>
          <w:rFonts w:ascii="Calibri" w:hAnsi="Calibri" w:cs="Calibri"/>
          <w:szCs w:val="20"/>
          <w:lang w:val="nl-NL"/>
        </w:rPr>
        <w:t>el</w:t>
      </w:r>
      <w:r w:rsidR="0068125F" w:rsidRPr="00A161F8">
        <w:rPr>
          <w:rFonts w:ascii="Calibri" w:hAnsi="Calibri" w:cs="Calibri"/>
          <w:szCs w:val="20"/>
          <w:lang w:val="nl-NL"/>
        </w:rPr>
        <w:t>en</w:t>
      </w:r>
      <w:r w:rsidR="00A448B6" w:rsidRPr="00A161F8">
        <w:rPr>
          <w:rFonts w:ascii="Calibri" w:hAnsi="Calibri" w:cs="Calibri"/>
          <w:szCs w:val="20"/>
          <w:lang w:val="nl-NL"/>
        </w:rPr>
        <w:t>,</w:t>
      </w:r>
      <w:r w:rsidR="002F757A" w:rsidRPr="00A161F8">
        <w:rPr>
          <w:rFonts w:ascii="Calibri" w:hAnsi="Calibri" w:cs="Calibri"/>
          <w:szCs w:val="20"/>
          <w:lang w:val="nl-NL"/>
        </w:rPr>
        <w:t xml:space="preserve"> </w:t>
      </w:r>
      <w:r w:rsidR="00460939" w:rsidRPr="00A161F8">
        <w:rPr>
          <w:rFonts w:ascii="Calibri" w:hAnsi="Calibri" w:cs="Calibri"/>
          <w:szCs w:val="20"/>
          <w:lang w:val="nl-NL"/>
        </w:rPr>
        <w:t>dienen aangesloten te worden op de DALI-</w:t>
      </w:r>
      <w:r w:rsidR="0068125F" w:rsidRPr="00A161F8">
        <w:rPr>
          <w:rFonts w:ascii="Calibri" w:hAnsi="Calibri" w:cs="Calibri"/>
          <w:szCs w:val="20"/>
          <w:lang w:val="nl-NL"/>
        </w:rPr>
        <w:t>lijn</w:t>
      </w:r>
      <w:r w:rsidR="00460939" w:rsidRPr="00A161F8">
        <w:rPr>
          <w:rFonts w:ascii="Calibri" w:hAnsi="Calibri" w:cs="Calibri"/>
          <w:szCs w:val="20"/>
          <w:lang w:val="nl-NL"/>
        </w:rPr>
        <w:t xml:space="preserve">. Op alle routers binnen het systeem moet elke combinatie van belastingen en gebruikersinterfaces mogelijk zijn. </w:t>
      </w:r>
    </w:p>
    <w:p w14:paraId="5C299E0B" w14:textId="77777777" w:rsidR="00460939" w:rsidRPr="00A161F8" w:rsidRDefault="007A7129" w:rsidP="00E73D15">
      <w:pPr>
        <w:numPr>
          <w:ilvl w:val="0"/>
          <w:numId w:val="5"/>
        </w:numPr>
        <w:rPr>
          <w:rFonts w:ascii="Calibri" w:hAnsi="Calibri" w:cs="Calibri"/>
          <w:szCs w:val="20"/>
          <w:lang w:val="nl-NL"/>
        </w:rPr>
      </w:pPr>
      <w:r w:rsidRPr="00A161F8">
        <w:rPr>
          <w:rFonts w:ascii="Calibri" w:hAnsi="Calibri" w:cs="Calibri"/>
          <w:szCs w:val="20"/>
          <w:lang w:val="nl-NL"/>
        </w:rPr>
        <w:t xml:space="preserve">Per </w:t>
      </w:r>
      <w:r w:rsidR="00A448B6" w:rsidRPr="00A161F8">
        <w:rPr>
          <w:rFonts w:ascii="Calibri" w:hAnsi="Calibri" w:cs="Calibri"/>
          <w:szCs w:val="20"/>
          <w:lang w:val="nl-NL"/>
        </w:rPr>
        <w:t>LED</w:t>
      </w:r>
      <w:r w:rsidRPr="00A161F8">
        <w:rPr>
          <w:rFonts w:ascii="Calibri" w:hAnsi="Calibri" w:cs="Calibri"/>
          <w:szCs w:val="20"/>
          <w:lang w:val="nl-NL"/>
        </w:rPr>
        <w:t xml:space="preserve"> driver moet de router tot 128 scene kunnen sturen. Het systeem kan minimaal 12.800 adressen bevatten en 16.384 groepen bedienen. Er kunnen meerdere van deze clusters in 1 netwerk </w:t>
      </w:r>
      <w:r w:rsidR="00A448B6" w:rsidRPr="00A161F8">
        <w:rPr>
          <w:rFonts w:ascii="Calibri" w:hAnsi="Calibri" w:cs="Calibri"/>
          <w:szCs w:val="20"/>
          <w:lang w:val="nl-NL"/>
        </w:rPr>
        <w:t>toegepast</w:t>
      </w:r>
      <w:r w:rsidRPr="00A161F8">
        <w:rPr>
          <w:rFonts w:ascii="Calibri" w:hAnsi="Calibri" w:cs="Calibri"/>
          <w:szCs w:val="20"/>
          <w:lang w:val="nl-NL"/>
        </w:rPr>
        <w:t xml:space="preserve"> worden.</w:t>
      </w:r>
    </w:p>
    <w:p w14:paraId="43A1047B" w14:textId="77777777" w:rsidR="00460939" w:rsidRPr="00A161F8" w:rsidRDefault="00460939" w:rsidP="00E73D15">
      <w:pPr>
        <w:numPr>
          <w:ilvl w:val="0"/>
          <w:numId w:val="5"/>
        </w:numPr>
        <w:rPr>
          <w:rFonts w:ascii="Calibri" w:hAnsi="Calibri" w:cs="Calibri"/>
          <w:szCs w:val="20"/>
          <w:lang w:val="nl-NL"/>
        </w:rPr>
      </w:pPr>
      <w:r w:rsidRPr="00A161F8">
        <w:rPr>
          <w:rFonts w:ascii="Calibri" w:hAnsi="Calibri" w:cs="Calibri"/>
          <w:szCs w:val="20"/>
          <w:lang w:val="nl-NL"/>
        </w:rPr>
        <w:t>Elk DALI-apparaat dient automatisch van een unieke identiteit te worden voorzien. Daarnaast dient elk apparaat een naam te kunnen krijgen om de gebruiker de identiteit en het gebruik ervan duidelijk te maken. Bij de naamgeving dient een onbeperkte combinatie of hoeveelheid van alfanumerieke karakters mogelijk te zijn.</w:t>
      </w:r>
    </w:p>
    <w:p w14:paraId="1335BF86" w14:textId="77777777" w:rsidR="00460939" w:rsidRPr="00A161F8" w:rsidRDefault="00460939" w:rsidP="00E73D15">
      <w:pPr>
        <w:numPr>
          <w:ilvl w:val="0"/>
          <w:numId w:val="5"/>
        </w:numPr>
        <w:rPr>
          <w:rFonts w:ascii="Calibri" w:hAnsi="Calibri" w:cs="Calibri"/>
          <w:szCs w:val="20"/>
          <w:lang w:val="nl-NL"/>
        </w:rPr>
      </w:pPr>
      <w:r w:rsidRPr="00A161F8">
        <w:rPr>
          <w:rFonts w:ascii="Calibri" w:hAnsi="Calibri" w:cs="Calibri"/>
          <w:szCs w:val="20"/>
          <w:lang w:val="nl-NL"/>
        </w:rPr>
        <w:t>Elke groep dient te worden geïdentificeerd door een uniek nummer dat door de programmeur tijdens de configuratie van het systeem wordt gegeven. Er dienen geen beperkingen te gelden ten aanzien van de nummering om het bijvoorbeeld mogelijk te maken nummerblokken aan specifieke ruimtes toe te wijzen en zo programma-associatie te vergemakkelijken.</w:t>
      </w:r>
    </w:p>
    <w:p w14:paraId="10012D2F" w14:textId="77777777" w:rsidR="007A7129" w:rsidRPr="00A161F8" w:rsidRDefault="00460939" w:rsidP="00E73D15">
      <w:pPr>
        <w:numPr>
          <w:ilvl w:val="0"/>
          <w:numId w:val="5"/>
        </w:numPr>
        <w:rPr>
          <w:rFonts w:ascii="Calibri" w:hAnsi="Calibri" w:cs="Calibri"/>
          <w:szCs w:val="20"/>
          <w:lang w:val="nl-NL"/>
        </w:rPr>
      </w:pPr>
      <w:r w:rsidRPr="00A161F8">
        <w:rPr>
          <w:rFonts w:ascii="Calibri" w:hAnsi="Calibri" w:cs="Calibri"/>
          <w:szCs w:val="20"/>
          <w:lang w:val="nl-NL"/>
        </w:rPr>
        <w:t>Een router dient groepsdata op te slaan die vastgesteld en/of gewijzigd wordt als programmering dat nodig maakt. Een afzonderlijke groep of meerdere groepen dient/dienen een willekeurig aantal DALI-</w:t>
      </w:r>
      <w:proofErr w:type="spellStart"/>
      <w:r w:rsidRPr="00A161F8">
        <w:rPr>
          <w:rFonts w:ascii="Calibri" w:hAnsi="Calibri" w:cs="Calibri"/>
          <w:szCs w:val="20"/>
          <w:lang w:val="nl-NL"/>
        </w:rPr>
        <w:t>belastinginterfaceapparaten</w:t>
      </w:r>
      <w:proofErr w:type="spellEnd"/>
      <w:r w:rsidRPr="00A161F8">
        <w:rPr>
          <w:rFonts w:ascii="Calibri" w:hAnsi="Calibri" w:cs="Calibri"/>
          <w:szCs w:val="20"/>
          <w:lang w:val="nl-NL"/>
        </w:rPr>
        <w:t xml:space="preserve"> te kunnen bevatten. Een gebruikersinterface voor de bediening dient slechts tot één enkele groep te behoren. Er dient geen beperking te zijn voor wat betreft het aantal routers waaraan binnen dezelfde groep apparaten toegewezen zijn.</w:t>
      </w:r>
    </w:p>
    <w:p w14:paraId="182F0BB7" w14:textId="77777777" w:rsidR="007A7129" w:rsidRPr="00A161F8" w:rsidRDefault="007A7129" w:rsidP="00E73D15">
      <w:pPr>
        <w:numPr>
          <w:ilvl w:val="0"/>
          <w:numId w:val="5"/>
        </w:numPr>
        <w:rPr>
          <w:rFonts w:ascii="Calibri" w:hAnsi="Calibri" w:cs="Calibri"/>
          <w:szCs w:val="20"/>
          <w:lang w:val="nl-NL"/>
        </w:rPr>
      </w:pPr>
      <w:r w:rsidRPr="00A161F8">
        <w:rPr>
          <w:rFonts w:ascii="Calibri" w:hAnsi="Calibri" w:cs="Calibri"/>
          <w:szCs w:val="20"/>
          <w:lang w:val="nl-NL"/>
        </w:rPr>
        <w:t xml:space="preserve">De intelligentie in de router voorziet in een zelf </w:t>
      </w:r>
      <w:proofErr w:type="spellStart"/>
      <w:r w:rsidRPr="00A161F8">
        <w:rPr>
          <w:rFonts w:ascii="Calibri" w:hAnsi="Calibri" w:cs="Calibri"/>
          <w:szCs w:val="20"/>
          <w:lang w:val="nl-NL"/>
        </w:rPr>
        <w:t>herstelfucntie</w:t>
      </w:r>
      <w:proofErr w:type="spellEnd"/>
      <w:r w:rsidRPr="00A161F8">
        <w:rPr>
          <w:rFonts w:ascii="Calibri" w:hAnsi="Calibri" w:cs="Calibri"/>
          <w:szCs w:val="20"/>
          <w:lang w:val="nl-NL"/>
        </w:rPr>
        <w:t xml:space="preserve">. Verdwijnt er een adres op de </w:t>
      </w:r>
      <w:r w:rsidR="00A448B6" w:rsidRPr="00A161F8">
        <w:rPr>
          <w:rFonts w:ascii="Calibri" w:hAnsi="Calibri" w:cs="Calibri"/>
          <w:szCs w:val="20"/>
          <w:lang w:val="nl-NL"/>
        </w:rPr>
        <w:t>DALI-</w:t>
      </w:r>
      <w:r w:rsidRPr="00A161F8">
        <w:rPr>
          <w:rFonts w:ascii="Calibri" w:hAnsi="Calibri" w:cs="Calibri"/>
          <w:szCs w:val="20"/>
          <w:lang w:val="nl-NL"/>
        </w:rPr>
        <w:t xml:space="preserve">lijn door een defect (led driver, bedienpaneel of sensor) dan geeft de router automatisch het adresnummer en alle </w:t>
      </w:r>
      <w:r w:rsidR="00A448B6" w:rsidRPr="00A161F8">
        <w:rPr>
          <w:rFonts w:ascii="Calibri" w:hAnsi="Calibri" w:cs="Calibri"/>
          <w:szCs w:val="20"/>
          <w:lang w:val="nl-NL"/>
        </w:rPr>
        <w:t>instellingen</w:t>
      </w:r>
      <w:r w:rsidRPr="00A161F8">
        <w:rPr>
          <w:rFonts w:ascii="Calibri" w:hAnsi="Calibri" w:cs="Calibri"/>
          <w:szCs w:val="20"/>
          <w:lang w:val="nl-NL"/>
        </w:rPr>
        <w:t xml:space="preserve"> en </w:t>
      </w:r>
      <w:r w:rsidR="00A448B6" w:rsidRPr="00A161F8">
        <w:rPr>
          <w:rFonts w:ascii="Calibri" w:hAnsi="Calibri" w:cs="Calibri"/>
          <w:szCs w:val="20"/>
          <w:lang w:val="nl-NL"/>
        </w:rPr>
        <w:t>benamingen</w:t>
      </w:r>
      <w:r w:rsidRPr="00A161F8">
        <w:rPr>
          <w:rFonts w:ascii="Calibri" w:hAnsi="Calibri" w:cs="Calibri"/>
          <w:szCs w:val="20"/>
          <w:lang w:val="nl-NL"/>
        </w:rPr>
        <w:t xml:space="preserve"> terug aan het ter vervanging geplaatste toestel.</w:t>
      </w:r>
    </w:p>
    <w:p w14:paraId="5FE12254" w14:textId="77777777" w:rsidR="007A7129" w:rsidRPr="00A161F8" w:rsidRDefault="007A7129" w:rsidP="00E73D15">
      <w:pPr>
        <w:numPr>
          <w:ilvl w:val="0"/>
          <w:numId w:val="5"/>
        </w:numPr>
        <w:rPr>
          <w:rFonts w:ascii="Calibri" w:hAnsi="Calibri" w:cs="Calibri"/>
          <w:szCs w:val="20"/>
          <w:lang w:val="nl-NL"/>
        </w:rPr>
      </w:pPr>
      <w:r w:rsidRPr="00A161F8">
        <w:rPr>
          <w:rFonts w:ascii="Calibri" w:hAnsi="Calibri" w:cs="Calibri"/>
          <w:szCs w:val="20"/>
          <w:lang w:val="nl-NL"/>
        </w:rPr>
        <w:t xml:space="preserve">De router heeft de voorziening om </w:t>
      </w:r>
      <w:r w:rsidR="00A448B6" w:rsidRPr="00A161F8">
        <w:rPr>
          <w:rFonts w:ascii="Calibri" w:hAnsi="Calibri" w:cs="Calibri"/>
          <w:szCs w:val="20"/>
          <w:lang w:val="nl-NL"/>
        </w:rPr>
        <w:t>DALI-noodverlichting</w:t>
      </w:r>
      <w:r w:rsidRPr="00A161F8">
        <w:rPr>
          <w:rFonts w:ascii="Calibri" w:hAnsi="Calibri" w:cs="Calibri"/>
          <w:szCs w:val="20"/>
          <w:lang w:val="nl-NL"/>
        </w:rPr>
        <w:t xml:space="preserve"> te monitoren.</w:t>
      </w:r>
    </w:p>
    <w:p w14:paraId="5AEEC8DB" w14:textId="77777777" w:rsidR="0068125F" w:rsidRPr="00A161F8" w:rsidRDefault="007A7129" w:rsidP="009E3A80">
      <w:pPr>
        <w:rPr>
          <w:rFonts w:ascii="Calibri" w:hAnsi="Calibri" w:cs="Calibri"/>
          <w:szCs w:val="20"/>
          <w:lang w:val="nl-NL"/>
        </w:rPr>
      </w:pPr>
      <w:r w:rsidRPr="00A161F8">
        <w:rPr>
          <w:rFonts w:ascii="Calibri" w:hAnsi="Calibri" w:cs="Calibri"/>
          <w:szCs w:val="20"/>
          <w:lang w:val="nl-NL"/>
        </w:rPr>
        <w:br w:type="page"/>
      </w:r>
    </w:p>
    <w:p w14:paraId="159C5952" w14:textId="77777777" w:rsidR="00460939" w:rsidRPr="00A161F8" w:rsidRDefault="00460939" w:rsidP="00F46709">
      <w:pPr>
        <w:pStyle w:val="Kop2"/>
      </w:pPr>
      <w:bookmarkStart w:id="14" w:name="_Toc190943647"/>
      <w:r w:rsidRPr="00A161F8">
        <w:lastRenderedPageBreak/>
        <w:t>Daglicht regeling</w:t>
      </w:r>
      <w:bookmarkEnd w:id="14"/>
      <w:r w:rsidRPr="00A161F8">
        <w:fldChar w:fldCharType="begin"/>
      </w:r>
      <w:r w:rsidRPr="00A161F8">
        <w:instrText xml:space="preserve"> XE "Safety" </w:instrText>
      </w:r>
      <w:r w:rsidRPr="00A161F8">
        <w:fldChar w:fldCharType="end"/>
      </w:r>
      <w:r w:rsidRPr="00A161F8">
        <w:fldChar w:fldCharType="begin"/>
      </w:r>
      <w:r w:rsidRPr="00A161F8">
        <w:instrText xml:space="preserve"> XE "warnings" </w:instrText>
      </w:r>
      <w:r w:rsidRPr="00A161F8">
        <w:fldChar w:fldCharType="end"/>
      </w:r>
    </w:p>
    <w:p w14:paraId="2A1B5783" w14:textId="77777777" w:rsidR="00460939" w:rsidRPr="00A161F8" w:rsidRDefault="00460939" w:rsidP="00E73D15">
      <w:pPr>
        <w:numPr>
          <w:ilvl w:val="0"/>
          <w:numId w:val="6"/>
        </w:numPr>
        <w:rPr>
          <w:rFonts w:ascii="Calibri" w:hAnsi="Calibri" w:cs="Calibri"/>
          <w:szCs w:val="20"/>
          <w:lang w:val="nl-NL"/>
        </w:rPr>
      </w:pPr>
      <w:r w:rsidRPr="00A161F8">
        <w:rPr>
          <w:rFonts w:ascii="Calibri" w:hAnsi="Calibri" w:cs="Calibri"/>
          <w:szCs w:val="20"/>
          <w:lang w:val="nl-NL"/>
        </w:rPr>
        <w:t xml:space="preserve">Het systeem dient de benutting van aanwezig daglicht mogelijk te maken, teneinde energiebesparingen te verwezenlijken. </w:t>
      </w:r>
      <w:r w:rsidR="005551F7" w:rsidRPr="00A161F8">
        <w:rPr>
          <w:rFonts w:ascii="Calibri" w:hAnsi="Calibri" w:cs="Calibri"/>
          <w:szCs w:val="20"/>
          <w:lang w:val="nl-NL"/>
        </w:rPr>
        <w:t>Sensoren meten de lic</w:t>
      </w:r>
      <w:r w:rsidR="009D0ED8" w:rsidRPr="00A161F8">
        <w:rPr>
          <w:rFonts w:ascii="Calibri" w:hAnsi="Calibri" w:cs="Calibri"/>
          <w:szCs w:val="20"/>
          <w:lang w:val="nl-NL"/>
        </w:rPr>
        <w:t>htreflectie van het onderliggen</w:t>
      </w:r>
      <w:r w:rsidR="005551F7" w:rsidRPr="00A161F8">
        <w:rPr>
          <w:rFonts w:ascii="Calibri" w:hAnsi="Calibri" w:cs="Calibri"/>
          <w:szCs w:val="20"/>
          <w:lang w:val="nl-NL"/>
        </w:rPr>
        <w:t>de oppervlak om de lichtsterkte te compenseren.</w:t>
      </w:r>
    </w:p>
    <w:p w14:paraId="75F90352" w14:textId="77777777" w:rsidR="005551F7" w:rsidRPr="00A161F8" w:rsidRDefault="00460939" w:rsidP="00E73D15">
      <w:pPr>
        <w:pStyle w:val="Koptekst"/>
        <w:numPr>
          <w:ilvl w:val="0"/>
          <w:numId w:val="6"/>
        </w:numPr>
        <w:tabs>
          <w:tab w:val="clear" w:pos="4320"/>
          <w:tab w:val="clear" w:pos="8640"/>
        </w:tabs>
        <w:rPr>
          <w:rFonts w:ascii="Calibri" w:hAnsi="Calibri" w:cs="Calibri"/>
          <w:szCs w:val="20"/>
          <w:lang w:val="nl-NL"/>
        </w:rPr>
      </w:pPr>
      <w:r w:rsidRPr="00A161F8">
        <w:rPr>
          <w:rFonts w:ascii="Calibri" w:hAnsi="Calibri" w:cs="Calibri"/>
          <w:szCs w:val="20"/>
          <w:lang w:val="nl-NL"/>
        </w:rPr>
        <w:t>Controle van open ruimtes:</w:t>
      </w:r>
      <w:r w:rsidRPr="00A161F8">
        <w:rPr>
          <w:rFonts w:ascii="Calibri" w:hAnsi="Calibri" w:cs="Calibri"/>
          <w:szCs w:val="20"/>
          <w:lang w:val="nl-NL"/>
        </w:rPr>
        <w:br/>
        <w:t xml:space="preserve">In open ruimtes, bijvoorbeeld ontspanningsruimtes of wandelgangen, kan gebruik worden gemaakt van </w:t>
      </w:r>
      <w:proofErr w:type="spellStart"/>
      <w:r w:rsidRPr="00A161F8">
        <w:rPr>
          <w:rFonts w:ascii="Calibri" w:hAnsi="Calibri" w:cs="Calibri"/>
          <w:szCs w:val="20"/>
          <w:lang w:val="nl-NL"/>
        </w:rPr>
        <w:t>open-l</w:t>
      </w:r>
      <w:r w:rsidR="007A5691" w:rsidRPr="00A161F8">
        <w:rPr>
          <w:rFonts w:ascii="Calibri" w:hAnsi="Calibri" w:cs="Calibri"/>
          <w:szCs w:val="20"/>
          <w:lang w:val="nl-NL"/>
        </w:rPr>
        <w:t>oop</w:t>
      </w:r>
      <w:proofErr w:type="spellEnd"/>
      <w:r w:rsidR="007A5691" w:rsidRPr="00A161F8">
        <w:rPr>
          <w:rFonts w:ascii="Calibri" w:hAnsi="Calibri" w:cs="Calibri"/>
          <w:szCs w:val="20"/>
          <w:lang w:val="nl-NL"/>
        </w:rPr>
        <w:t xml:space="preserve"> </w:t>
      </w:r>
      <w:r w:rsidRPr="00A161F8">
        <w:rPr>
          <w:rFonts w:ascii="Calibri" w:hAnsi="Calibri" w:cs="Calibri"/>
          <w:szCs w:val="20"/>
          <w:lang w:val="nl-NL"/>
        </w:rPr>
        <w:t xml:space="preserve">regeling. Een of meer sensoren dienen de daglichttoetreding te meten die wordt gebruikt om de meest geschikte </w:t>
      </w:r>
      <w:proofErr w:type="spellStart"/>
      <w:r w:rsidRPr="00A161F8">
        <w:rPr>
          <w:rFonts w:ascii="Calibri" w:hAnsi="Calibri" w:cs="Calibri"/>
          <w:szCs w:val="20"/>
          <w:lang w:val="nl-NL"/>
        </w:rPr>
        <w:t>voorgedefinieerde</w:t>
      </w:r>
      <w:proofErr w:type="spellEnd"/>
      <w:r w:rsidRPr="00A161F8">
        <w:rPr>
          <w:rFonts w:ascii="Calibri" w:hAnsi="Calibri" w:cs="Calibri"/>
          <w:szCs w:val="20"/>
          <w:lang w:val="nl-NL"/>
        </w:rPr>
        <w:t xml:space="preserve"> kunstlichtniveaus voor een ruimte te bepalen. De daglichtniveaus waarbij wijzigingen ten aanzien van de kunstverlichting worden gemaakt, dienen programmeerbaar te zijn tot een resolutie van 1%. Het aantal wijzigingen dat voor dit doel kan worden gebruikt, ligt niet vast maar naar verwachting zullen er gewoonlijk vier worden gebruikt. De niveauveranderingen van de kunstverlichting dienen programmeerbaar te zijn om geleidelijke overgangen mogelijk te maken die uit esthetisch oogpunt plezierig zijn en niet afleiden. </w:t>
      </w:r>
    </w:p>
    <w:p w14:paraId="6D014C9C" w14:textId="77777777" w:rsidR="005551F7" w:rsidRPr="00A161F8" w:rsidRDefault="00460939" w:rsidP="00E73D15">
      <w:pPr>
        <w:pStyle w:val="Plattetekst"/>
        <w:numPr>
          <w:ilvl w:val="0"/>
          <w:numId w:val="6"/>
        </w:numPr>
        <w:spacing w:after="0"/>
        <w:rPr>
          <w:rFonts w:ascii="Calibri" w:hAnsi="Calibri" w:cs="Calibri"/>
          <w:color w:val="000000"/>
          <w:szCs w:val="20"/>
          <w:lang w:val="nl-NL"/>
        </w:rPr>
      </w:pPr>
      <w:r w:rsidRPr="00A161F8">
        <w:rPr>
          <w:rFonts w:ascii="Calibri" w:hAnsi="Calibri" w:cs="Calibri"/>
          <w:color w:val="000000"/>
          <w:szCs w:val="20"/>
          <w:lang w:val="nl-NL"/>
        </w:rPr>
        <w:t>Controle van een bepaalde ruimte:</w:t>
      </w:r>
      <w:r w:rsidRPr="00A161F8">
        <w:rPr>
          <w:rFonts w:ascii="Calibri" w:hAnsi="Calibri" w:cs="Calibri"/>
          <w:color w:val="000000"/>
          <w:szCs w:val="20"/>
          <w:lang w:val="nl-NL"/>
        </w:rPr>
        <w:br/>
        <w:t>In kantoor- en werkruimtes dient</w:t>
      </w:r>
      <w:r w:rsidR="007A5691" w:rsidRPr="00A161F8">
        <w:rPr>
          <w:rFonts w:ascii="Calibri" w:hAnsi="Calibri" w:cs="Calibri"/>
          <w:color w:val="000000"/>
          <w:szCs w:val="20"/>
          <w:lang w:val="nl-NL"/>
        </w:rPr>
        <w:t xml:space="preserve"> gebruik te worden gemaakt van </w:t>
      </w:r>
      <w:proofErr w:type="spellStart"/>
      <w:r w:rsidR="007A5691" w:rsidRPr="00A161F8">
        <w:rPr>
          <w:rFonts w:ascii="Calibri" w:hAnsi="Calibri" w:cs="Calibri"/>
          <w:color w:val="000000"/>
          <w:szCs w:val="20"/>
          <w:lang w:val="nl-NL"/>
        </w:rPr>
        <w:t>closed</w:t>
      </w:r>
      <w:proofErr w:type="spellEnd"/>
      <w:r w:rsidR="007A5691" w:rsidRPr="00A161F8">
        <w:rPr>
          <w:rFonts w:ascii="Calibri" w:hAnsi="Calibri" w:cs="Calibri"/>
          <w:color w:val="000000"/>
          <w:szCs w:val="20"/>
          <w:lang w:val="nl-NL"/>
        </w:rPr>
        <w:t xml:space="preserve">-loop </w:t>
      </w:r>
      <w:r w:rsidRPr="00A161F8">
        <w:rPr>
          <w:rFonts w:ascii="Calibri" w:hAnsi="Calibri" w:cs="Calibri"/>
          <w:color w:val="000000"/>
          <w:szCs w:val="20"/>
          <w:lang w:val="nl-NL"/>
        </w:rPr>
        <w:t>regeling om ervoor te zorgen dat een bepaalde verlichtingssterkte wordt gehandhaafd. Eén enkele sensor dient de te control</w:t>
      </w:r>
      <w:r w:rsidR="007A5691" w:rsidRPr="00A161F8">
        <w:rPr>
          <w:rFonts w:ascii="Calibri" w:hAnsi="Calibri" w:cs="Calibri"/>
          <w:color w:val="000000"/>
          <w:szCs w:val="20"/>
          <w:lang w:val="nl-NL"/>
        </w:rPr>
        <w:t xml:space="preserve">eren ruimte te monitoren </w:t>
      </w:r>
      <w:r w:rsidRPr="00A161F8">
        <w:rPr>
          <w:rFonts w:ascii="Calibri" w:hAnsi="Calibri" w:cs="Calibri"/>
          <w:color w:val="000000"/>
          <w:szCs w:val="20"/>
          <w:lang w:val="nl-NL"/>
        </w:rPr>
        <w:t xml:space="preserve">en dient in </w:t>
      </w:r>
      <w:proofErr w:type="spellStart"/>
      <w:r w:rsidRPr="00A161F8">
        <w:rPr>
          <w:rFonts w:ascii="Calibri" w:hAnsi="Calibri" w:cs="Calibri"/>
          <w:color w:val="000000"/>
          <w:szCs w:val="20"/>
          <w:lang w:val="nl-NL"/>
        </w:rPr>
        <w:t>realtime</w:t>
      </w:r>
      <w:proofErr w:type="spellEnd"/>
      <w:r w:rsidRPr="00A161F8">
        <w:rPr>
          <w:rFonts w:ascii="Calibri" w:hAnsi="Calibri" w:cs="Calibri"/>
          <w:color w:val="000000"/>
          <w:szCs w:val="20"/>
          <w:lang w:val="nl-NL"/>
        </w:rPr>
        <w:t xml:space="preserve"> het niveau van de kunstverlichting van de groep dynamisch te compenseren voor de variaties in daglichtbijdrage en daarmee een constante verlichtingssterkte te handhaven. De aanpassingssnelhei</w:t>
      </w:r>
      <w:r w:rsidR="005551F7" w:rsidRPr="00A161F8">
        <w:rPr>
          <w:rFonts w:ascii="Calibri" w:hAnsi="Calibri" w:cs="Calibri"/>
          <w:color w:val="000000"/>
          <w:szCs w:val="20"/>
          <w:lang w:val="nl-NL"/>
        </w:rPr>
        <w:t>d dient programmeerbaar te zijn.</w:t>
      </w:r>
    </w:p>
    <w:p w14:paraId="65E4E532" w14:textId="77777777" w:rsidR="00460939" w:rsidRPr="00A161F8" w:rsidRDefault="00460939" w:rsidP="00E73D15">
      <w:pPr>
        <w:pStyle w:val="Plattetekst"/>
        <w:numPr>
          <w:ilvl w:val="0"/>
          <w:numId w:val="6"/>
        </w:numPr>
        <w:spacing w:after="0"/>
        <w:rPr>
          <w:rFonts w:ascii="Calibri" w:hAnsi="Calibri" w:cs="Calibri"/>
          <w:color w:val="000000"/>
          <w:szCs w:val="20"/>
          <w:lang w:val="nl-NL"/>
        </w:rPr>
      </w:pPr>
      <w:r w:rsidRPr="00A161F8">
        <w:rPr>
          <w:rFonts w:ascii="Calibri" w:hAnsi="Calibri" w:cs="Calibri"/>
          <w:color w:val="000000"/>
          <w:szCs w:val="20"/>
          <w:lang w:val="nl-NL"/>
        </w:rPr>
        <w:t>Het systeem dient tevens te voorzien in aanpassing in aangrenzende ruimtes, waarbij ruimtes die niet rechtstreeks door een sensor worden gemonitord zo ingesteld kunnen worden dat ze ofwel de gecontroleerde ruimte rechtstreeks of als een procentuele verandering volgen. Dit is bedoeld om de controle van grote kantoren mogelijk te maken, waar de daglichtbijdrage het grootst is bij de ramen, maar waar de lichtniveaus die wat verder van de ramen verwijderd zijn, mogelijk een proportionele verandering vereisen.</w:t>
      </w:r>
    </w:p>
    <w:p w14:paraId="193997FE" w14:textId="77777777" w:rsidR="006A4AD8" w:rsidRPr="00A161F8" w:rsidRDefault="006A4AD8" w:rsidP="006A4AD8">
      <w:pPr>
        <w:pStyle w:val="Lijstalinea"/>
        <w:rPr>
          <w:rFonts w:ascii="Calibri" w:hAnsi="Calibri" w:cs="Calibri"/>
          <w:color w:val="000000"/>
          <w:szCs w:val="20"/>
          <w:lang w:val="nl-NL"/>
        </w:rPr>
      </w:pPr>
    </w:p>
    <w:p w14:paraId="5188A32B" w14:textId="77777777" w:rsidR="006A4AD8" w:rsidRPr="00A161F8" w:rsidRDefault="006A4AD8" w:rsidP="006A4AD8">
      <w:pPr>
        <w:rPr>
          <w:rFonts w:ascii="Calibri" w:hAnsi="Calibri" w:cs="Calibri"/>
          <w:szCs w:val="20"/>
          <w:lang w:val="nl-NL"/>
        </w:rPr>
      </w:pPr>
      <w:r w:rsidRPr="00A161F8">
        <w:rPr>
          <w:rFonts w:ascii="Calibri" w:hAnsi="Calibri" w:cs="Calibri"/>
          <w:szCs w:val="20"/>
          <w:lang w:val="nl-NL"/>
        </w:rPr>
        <w:br w:type="page"/>
      </w:r>
    </w:p>
    <w:p w14:paraId="01E895CC" w14:textId="77777777" w:rsidR="006A4AD8" w:rsidRPr="005A4323" w:rsidRDefault="009D0ED8" w:rsidP="00F46709">
      <w:pPr>
        <w:pStyle w:val="Kop2"/>
        <w:rPr>
          <w:lang w:val="en-US"/>
        </w:rPr>
      </w:pPr>
      <w:bookmarkStart w:id="15" w:name="_Toc190943648"/>
      <w:r w:rsidRPr="005A4323">
        <w:rPr>
          <w:lang w:val="en-US"/>
        </w:rPr>
        <w:lastRenderedPageBreak/>
        <w:t>Tunable W</w:t>
      </w:r>
      <w:r w:rsidR="006A4AD8" w:rsidRPr="005A4323">
        <w:rPr>
          <w:lang w:val="en-US"/>
        </w:rPr>
        <w:t>hite/Human Centric Light</w:t>
      </w:r>
      <w:bookmarkEnd w:id="15"/>
      <w:r w:rsidR="006A4AD8" w:rsidRPr="00EA0443">
        <w:fldChar w:fldCharType="begin"/>
      </w:r>
      <w:r w:rsidR="006A4AD8" w:rsidRPr="005A4323">
        <w:rPr>
          <w:lang w:val="en-US"/>
        </w:rPr>
        <w:instrText xml:space="preserve"> XE "Safety" </w:instrText>
      </w:r>
      <w:r w:rsidR="006A4AD8" w:rsidRPr="00EA0443">
        <w:fldChar w:fldCharType="end"/>
      </w:r>
      <w:r w:rsidR="006A4AD8" w:rsidRPr="00EA0443">
        <w:fldChar w:fldCharType="begin"/>
      </w:r>
      <w:r w:rsidR="006A4AD8" w:rsidRPr="005A4323">
        <w:rPr>
          <w:lang w:val="en-US"/>
        </w:rPr>
        <w:instrText xml:space="preserve"> XE "warnings" </w:instrText>
      </w:r>
      <w:r w:rsidR="006A4AD8" w:rsidRPr="00EA0443">
        <w:fldChar w:fldCharType="end"/>
      </w:r>
      <w:r w:rsidR="006A4AD8" w:rsidRPr="00EA0443">
        <w:fldChar w:fldCharType="begin"/>
      </w:r>
      <w:r w:rsidR="006A4AD8" w:rsidRPr="005A4323">
        <w:rPr>
          <w:lang w:val="en-US"/>
        </w:rPr>
        <w:instrText xml:space="preserve"> XE "Safety" </w:instrText>
      </w:r>
      <w:r w:rsidR="006A4AD8" w:rsidRPr="00EA0443">
        <w:fldChar w:fldCharType="end"/>
      </w:r>
      <w:r w:rsidR="006A4AD8" w:rsidRPr="00EA0443">
        <w:fldChar w:fldCharType="begin"/>
      </w:r>
      <w:r w:rsidR="006A4AD8" w:rsidRPr="005A4323">
        <w:rPr>
          <w:lang w:val="en-US"/>
        </w:rPr>
        <w:instrText xml:space="preserve"> XE "warnings" </w:instrText>
      </w:r>
      <w:r w:rsidR="006A4AD8" w:rsidRPr="00EA0443">
        <w:fldChar w:fldCharType="end"/>
      </w:r>
    </w:p>
    <w:p w14:paraId="52C7592C" w14:textId="77777777" w:rsidR="006A4AD8" w:rsidRPr="00EA0443" w:rsidRDefault="006A4AD8" w:rsidP="006A4AD8">
      <w:pPr>
        <w:spacing w:line="276" w:lineRule="auto"/>
        <w:rPr>
          <w:rFonts w:ascii="Calibri" w:hAnsi="Calibri" w:cs="Calibri"/>
          <w:szCs w:val="20"/>
          <w:lang w:val="nl-NL"/>
        </w:rPr>
      </w:pPr>
      <w:r w:rsidRPr="00EA0443">
        <w:rPr>
          <w:rFonts w:ascii="Calibri" w:hAnsi="Calibri" w:cs="Calibri"/>
          <w:szCs w:val="20"/>
          <w:lang w:val="nl-NL"/>
        </w:rPr>
        <w:t xml:space="preserve">1. Het systeem moet in staat zijn om DALI LED-stuurprogramma's van het type 8 voor </w:t>
      </w:r>
      <w:proofErr w:type="spellStart"/>
      <w:r w:rsidRPr="00EA0443">
        <w:rPr>
          <w:rFonts w:ascii="Calibri" w:hAnsi="Calibri" w:cs="Calibri"/>
          <w:szCs w:val="20"/>
          <w:lang w:val="nl-NL"/>
        </w:rPr>
        <w:t>Tuneable</w:t>
      </w:r>
      <w:proofErr w:type="spellEnd"/>
      <w:r w:rsidRPr="00EA0443">
        <w:rPr>
          <w:rFonts w:ascii="Calibri" w:hAnsi="Calibri" w:cs="Calibri"/>
          <w:szCs w:val="20"/>
          <w:lang w:val="nl-NL"/>
        </w:rPr>
        <w:t xml:space="preserve"> White en </w:t>
      </w:r>
      <w:proofErr w:type="spellStart"/>
      <w:r w:rsidRPr="00EA0443">
        <w:rPr>
          <w:rFonts w:ascii="Calibri" w:hAnsi="Calibri" w:cs="Calibri"/>
          <w:szCs w:val="20"/>
          <w:lang w:val="nl-NL"/>
        </w:rPr>
        <w:t>full-colour</w:t>
      </w:r>
      <w:proofErr w:type="spellEnd"/>
      <w:r w:rsidRPr="00EA0443">
        <w:rPr>
          <w:rFonts w:ascii="Calibri" w:hAnsi="Calibri" w:cs="Calibri"/>
          <w:szCs w:val="20"/>
          <w:lang w:val="nl-NL"/>
        </w:rPr>
        <w:t xml:space="preserve"> controletoepassingen aan te sturen in overeenstemming met de norm DALI IEC 62386 deel 209 van IEC-norm 62386.</w:t>
      </w:r>
    </w:p>
    <w:p w14:paraId="44B4D151" w14:textId="77777777" w:rsidR="006A4AD8" w:rsidRPr="00EA0443" w:rsidRDefault="006A4AD8" w:rsidP="006A4AD8">
      <w:pPr>
        <w:spacing w:line="276" w:lineRule="auto"/>
        <w:rPr>
          <w:rFonts w:ascii="Calibri" w:hAnsi="Calibri" w:cs="Calibri"/>
          <w:szCs w:val="20"/>
          <w:lang w:val="nl-NL"/>
        </w:rPr>
      </w:pPr>
      <w:r w:rsidRPr="00EA0443">
        <w:rPr>
          <w:rFonts w:ascii="Calibri" w:hAnsi="Calibri" w:cs="Calibri"/>
          <w:szCs w:val="20"/>
          <w:lang w:val="nl-NL"/>
        </w:rPr>
        <w:t xml:space="preserve">2. De programmeersoftware moet in staat zijn om de kleuren in de software grafisch in te stellen. De software moet de mogelijkheid hebben om de x-y kleur in een grafische kleurkaart en als exacte x-y coördinaten in te stellen. De kleurtemperatuur moet op de exacte Kelvin- of </w:t>
      </w:r>
      <w:proofErr w:type="spellStart"/>
      <w:r w:rsidRPr="00EA0443">
        <w:rPr>
          <w:rFonts w:ascii="Calibri" w:hAnsi="Calibri" w:cs="Calibri"/>
          <w:szCs w:val="20"/>
          <w:lang w:val="nl-NL"/>
        </w:rPr>
        <w:t>Mired</w:t>
      </w:r>
      <w:proofErr w:type="spellEnd"/>
      <w:r w:rsidRPr="00EA0443">
        <w:rPr>
          <w:rFonts w:ascii="Calibri" w:hAnsi="Calibri" w:cs="Calibri"/>
          <w:szCs w:val="20"/>
          <w:lang w:val="nl-NL"/>
        </w:rPr>
        <w:t>-waarde kunnen worden ingesteld.</w:t>
      </w:r>
    </w:p>
    <w:p w14:paraId="67CEE338" w14:textId="77777777" w:rsidR="006A4AD8" w:rsidRPr="00EA0443" w:rsidRDefault="006A4AD8" w:rsidP="006A4AD8">
      <w:pPr>
        <w:spacing w:line="276" w:lineRule="auto"/>
        <w:rPr>
          <w:rFonts w:ascii="Calibri" w:hAnsi="Calibri" w:cs="Calibri"/>
          <w:szCs w:val="20"/>
          <w:lang w:val="nl-NL"/>
        </w:rPr>
      </w:pPr>
      <w:r w:rsidRPr="00EA0443">
        <w:rPr>
          <w:rFonts w:ascii="Calibri" w:hAnsi="Calibri" w:cs="Calibri"/>
          <w:szCs w:val="20"/>
          <w:lang w:val="nl-NL"/>
        </w:rPr>
        <w:t>3. De gebruiker kan de kleur en de kleurtemperatuur regelen via de volgende methoden, die ofwel eenvoudig te gebruiken kleurenwielen of kleurschuifregelaars bevatten.</w:t>
      </w:r>
    </w:p>
    <w:p w14:paraId="06EFD089" w14:textId="77777777" w:rsidR="006A4AD8" w:rsidRPr="00EA0443" w:rsidRDefault="006A4AD8" w:rsidP="006A4AD8">
      <w:pPr>
        <w:spacing w:line="276" w:lineRule="auto"/>
        <w:ind w:left="708"/>
        <w:rPr>
          <w:rFonts w:ascii="Calibri" w:hAnsi="Calibri" w:cs="Calibri"/>
          <w:szCs w:val="20"/>
          <w:lang w:val="nl-NL"/>
        </w:rPr>
      </w:pPr>
      <w:r w:rsidRPr="00EA0443">
        <w:rPr>
          <w:rFonts w:ascii="Calibri" w:hAnsi="Calibri" w:cs="Calibri"/>
          <w:szCs w:val="20"/>
          <w:lang w:val="nl-NL"/>
        </w:rPr>
        <w:t>I. Wandpaneel</w:t>
      </w:r>
    </w:p>
    <w:p w14:paraId="391FCE8B" w14:textId="77777777" w:rsidR="006A4AD8" w:rsidRPr="00EA0443" w:rsidRDefault="006A4AD8" w:rsidP="006A4AD8">
      <w:pPr>
        <w:spacing w:line="276" w:lineRule="auto"/>
        <w:ind w:left="708"/>
        <w:rPr>
          <w:rFonts w:ascii="Calibri" w:hAnsi="Calibri" w:cs="Calibri"/>
          <w:szCs w:val="20"/>
          <w:lang w:val="nl-NL"/>
        </w:rPr>
      </w:pPr>
      <w:r w:rsidRPr="00EA0443">
        <w:rPr>
          <w:rFonts w:ascii="Calibri" w:hAnsi="Calibri" w:cs="Calibri"/>
          <w:szCs w:val="20"/>
          <w:lang w:val="nl-NL"/>
        </w:rPr>
        <w:t>II. Telefoon app</w:t>
      </w:r>
    </w:p>
    <w:p w14:paraId="14437BDF" w14:textId="77777777" w:rsidR="006A4AD8" w:rsidRPr="00EA0443" w:rsidRDefault="006A4AD8" w:rsidP="006A4AD8">
      <w:pPr>
        <w:spacing w:line="276" w:lineRule="auto"/>
        <w:ind w:left="708"/>
        <w:rPr>
          <w:rFonts w:ascii="Calibri" w:hAnsi="Calibri" w:cs="Calibri"/>
          <w:szCs w:val="20"/>
          <w:lang w:val="nl-NL"/>
        </w:rPr>
      </w:pPr>
      <w:r w:rsidRPr="00EA0443">
        <w:rPr>
          <w:rFonts w:ascii="Calibri" w:hAnsi="Calibri" w:cs="Calibri"/>
          <w:szCs w:val="20"/>
          <w:lang w:val="nl-NL"/>
        </w:rPr>
        <w:t>III. Tablet app</w:t>
      </w:r>
    </w:p>
    <w:p w14:paraId="7BF3D786" w14:textId="77777777" w:rsidR="006A4AD8" w:rsidRPr="00EA0443" w:rsidRDefault="006A4AD8" w:rsidP="006A4AD8">
      <w:pPr>
        <w:spacing w:line="276" w:lineRule="auto"/>
        <w:ind w:left="708"/>
        <w:rPr>
          <w:rFonts w:ascii="Calibri" w:hAnsi="Calibri" w:cs="Calibri"/>
          <w:szCs w:val="20"/>
          <w:lang w:val="nl-NL"/>
        </w:rPr>
      </w:pPr>
      <w:r w:rsidRPr="00EA0443">
        <w:rPr>
          <w:rFonts w:ascii="Calibri" w:hAnsi="Calibri" w:cs="Calibri"/>
          <w:szCs w:val="20"/>
          <w:lang w:val="nl-NL"/>
        </w:rPr>
        <w:t>IV. Touchscreen</w:t>
      </w:r>
    </w:p>
    <w:p w14:paraId="54A034C0" w14:textId="77777777" w:rsidR="006A4AD8" w:rsidRPr="00EA0443" w:rsidRDefault="006A4AD8" w:rsidP="006A4AD8">
      <w:pPr>
        <w:spacing w:line="276" w:lineRule="auto"/>
        <w:rPr>
          <w:rFonts w:ascii="Calibri" w:hAnsi="Calibri" w:cs="Calibri"/>
          <w:szCs w:val="20"/>
          <w:lang w:val="nl-NL"/>
        </w:rPr>
      </w:pPr>
      <w:r w:rsidRPr="00EA0443">
        <w:rPr>
          <w:rFonts w:ascii="Calibri" w:hAnsi="Calibri" w:cs="Calibri"/>
          <w:szCs w:val="20"/>
          <w:lang w:val="nl-NL"/>
        </w:rPr>
        <w:t xml:space="preserve">4. Het systeem moet in staat zijn om </w:t>
      </w:r>
      <w:proofErr w:type="spellStart"/>
      <w:r w:rsidRPr="00EA0443">
        <w:rPr>
          <w:rFonts w:ascii="Calibri" w:hAnsi="Calibri" w:cs="Calibri"/>
          <w:szCs w:val="20"/>
          <w:lang w:val="nl-NL"/>
        </w:rPr>
        <w:t>Dynamic</w:t>
      </w:r>
      <w:proofErr w:type="spellEnd"/>
      <w:r w:rsidRPr="00EA0443">
        <w:rPr>
          <w:rFonts w:ascii="Calibri" w:hAnsi="Calibri" w:cs="Calibri"/>
          <w:szCs w:val="20"/>
          <w:lang w:val="nl-NL"/>
        </w:rPr>
        <w:t xml:space="preserve"> </w:t>
      </w:r>
      <w:proofErr w:type="spellStart"/>
      <w:r w:rsidRPr="00EA0443">
        <w:rPr>
          <w:rFonts w:ascii="Calibri" w:hAnsi="Calibri" w:cs="Calibri"/>
          <w:szCs w:val="20"/>
          <w:lang w:val="nl-NL"/>
        </w:rPr>
        <w:t>Circadian</w:t>
      </w:r>
      <w:proofErr w:type="spellEnd"/>
      <w:r w:rsidRPr="00EA0443">
        <w:rPr>
          <w:rFonts w:ascii="Calibri" w:hAnsi="Calibri" w:cs="Calibri"/>
          <w:szCs w:val="20"/>
          <w:lang w:val="nl-NL"/>
        </w:rPr>
        <w:t xml:space="preserve"> </w:t>
      </w:r>
      <w:proofErr w:type="spellStart"/>
      <w:r w:rsidRPr="00EA0443">
        <w:rPr>
          <w:rFonts w:ascii="Calibri" w:hAnsi="Calibri" w:cs="Calibri"/>
          <w:szCs w:val="20"/>
          <w:lang w:val="nl-NL"/>
        </w:rPr>
        <w:t>Rhythm</w:t>
      </w:r>
      <w:proofErr w:type="spellEnd"/>
      <w:r w:rsidRPr="00EA0443">
        <w:rPr>
          <w:rFonts w:ascii="Calibri" w:hAnsi="Calibri" w:cs="Calibri"/>
          <w:szCs w:val="20"/>
          <w:lang w:val="nl-NL"/>
        </w:rPr>
        <w:t xml:space="preserve"> Control te voorzien en de mogelijkheid om het ritmeprofiel in de programmeersoftware grafisch te zien. Vooraf ingestelde ritmes moeten beschikbaar zijn in de software met de mogelijkheid voor de programmeur om ze aan te passen en verkorte testprocedures uit te voeren voor goedkeuring door de klant.</w:t>
      </w:r>
    </w:p>
    <w:p w14:paraId="21149A5F" w14:textId="77777777" w:rsidR="006A4AD8" w:rsidRPr="00A161F8" w:rsidRDefault="006A4AD8" w:rsidP="006A4AD8">
      <w:pPr>
        <w:pStyle w:val="Plattetekst"/>
        <w:spacing w:after="0"/>
        <w:ind w:left="360"/>
        <w:rPr>
          <w:rFonts w:ascii="Calibri" w:hAnsi="Calibri" w:cs="Calibri"/>
          <w:color w:val="000000"/>
          <w:szCs w:val="20"/>
          <w:lang w:val="nl-NL"/>
        </w:rPr>
      </w:pPr>
    </w:p>
    <w:p w14:paraId="2E72E237" w14:textId="77777777" w:rsidR="007A5691" w:rsidRPr="00A161F8" w:rsidRDefault="007A5691" w:rsidP="009E3A80">
      <w:pPr>
        <w:rPr>
          <w:rFonts w:ascii="Calibri" w:hAnsi="Calibri" w:cs="Calibri"/>
          <w:szCs w:val="20"/>
          <w:lang w:val="nl-NL"/>
        </w:rPr>
      </w:pPr>
    </w:p>
    <w:p w14:paraId="085D1833" w14:textId="77777777" w:rsidR="007A5691" w:rsidRPr="00A161F8" w:rsidRDefault="007A5691" w:rsidP="009E3A80">
      <w:pPr>
        <w:rPr>
          <w:rFonts w:ascii="Calibri" w:hAnsi="Calibri" w:cs="Calibri"/>
          <w:szCs w:val="20"/>
          <w:lang w:val="nl-NL"/>
        </w:rPr>
      </w:pPr>
    </w:p>
    <w:p w14:paraId="76760330" w14:textId="77777777" w:rsidR="007A5691" w:rsidRPr="00A161F8" w:rsidRDefault="007A5691" w:rsidP="009E3A80">
      <w:pPr>
        <w:rPr>
          <w:rFonts w:ascii="Calibri" w:hAnsi="Calibri" w:cs="Calibri"/>
          <w:szCs w:val="20"/>
          <w:lang w:val="nl-NL"/>
        </w:rPr>
      </w:pPr>
    </w:p>
    <w:p w14:paraId="28653E27" w14:textId="77777777" w:rsidR="007A5691" w:rsidRPr="00A161F8" w:rsidRDefault="007A5691" w:rsidP="009E3A80">
      <w:pPr>
        <w:rPr>
          <w:rFonts w:ascii="Calibri" w:hAnsi="Calibri" w:cs="Calibri"/>
          <w:szCs w:val="20"/>
          <w:lang w:val="nl-NL"/>
        </w:rPr>
      </w:pPr>
    </w:p>
    <w:p w14:paraId="4F0E1F6E" w14:textId="77777777" w:rsidR="003D18AE" w:rsidRPr="00A161F8" w:rsidRDefault="000C460C" w:rsidP="009E3A80">
      <w:pPr>
        <w:rPr>
          <w:rFonts w:ascii="Calibri" w:hAnsi="Calibri" w:cs="Calibri"/>
          <w:szCs w:val="20"/>
          <w:lang w:val="nl-NL"/>
        </w:rPr>
      </w:pPr>
      <w:r w:rsidRPr="00A161F8">
        <w:rPr>
          <w:rFonts w:ascii="Calibri" w:hAnsi="Calibri" w:cs="Calibri"/>
          <w:szCs w:val="20"/>
          <w:lang w:val="nl-NL"/>
        </w:rPr>
        <w:br w:type="page"/>
      </w:r>
    </w:p>
    <w:p w14:paraId="6BD8A0D1" w14:textId="77777777" w:rsidR="003D18AE" w:rsidRPr="00A161F8" w:rsidRDefault="003D18AE" w:rsidP="00F46709">
      <w:pPr>
        <w:pStyle w:val="Kop2"/>
      </w:pPr>
      <w:bookmarkStart w:id="16" w:name="_Toc190943649"/>
      <w:r w:rsidRPr="00A161F8">
        <w:lastRenderedPageBreak/>
        <w:t>Aan/afwezighei</w:t>
      </w:r>
      <w:r w:rsidR="009D0ED8" w:rsidRPr="00A161F8">
        <w:t>d</w:t>
      </w:r>
      <w:r w:rsidRPr="00A161F8">
        <w:t>sdetectie</w:t>
      </w:r>
      <w:bookmarkEnd w:id="16"/>
      <w:r w:rsidRPr="00A161F8">
        <w:fldChar w:fldCharType="begin"/>
      </w:r>
      <w:r w:rsidRPr="00A161F8">
        <w:instrText xml:space="preserve"> XE "Safety" </w:instrText>
      </w:r>
      <w:r w:rsidRPr="00A161F8">
        <w:fldChar w:fldCharType="end"/>
      </w:r>
      <w:r w:rsidRPr="00A161F8">
        <w:fldChar w:fldCharType="begin"/>
      </w:r>
      <w:r w:rsidRPr="00A161F8">
        <w:instrText xml:space="preserve"> XE "warnings" </w:instrText>
      </w:r>
      <w:r w:rsidRPr="00A161F8">
        <w:fldChar w:fldCharType="end"/>
      </w:r>
    </w:p>
    <w:p w14:paraId="709E544E" w14:textId="77777777" w:rsidR="003D18AE" w:rsidRPr="00A161F8" w:rsidRDefault="003D18AE" w:rsidP="00E73D15">
      <w:pPr>
        <w:numPr>
          <w:ilvl w:val="0"/>
          <w:numId w:val="7"/>
        </w:numPr>
        <w:rPr>
          <w:rFonts w:ascii="Calibri" w:hAnsi="Calibri" w:cs="Calibri"/>
          <w:color w:val="000000"/>
          <w:szCs w:val="20"/>
          <w:lang w:val="nl-NL"/>
        </w:rPr>
      </w:pPr>
      <w:r w:rsidRPr="00A161F8">
        <w:rPr>
          <w:rFonts w:ascii="Calibri" w:hAnsi="Calibri" w:cs="Calibri"/>
          <w:color w:val="000000"/>
          <w:szCs w:val="20"/>
          <w:lang w:val="nl-NL"/>
        </w:rPr>
        <w:t>In de mogelijkheid tot energiebesparing dient te worden voorzien door het gebruik van intelligente en programmeerbare aanwezighei</w:t>
      </w:r>
      <w:r w:rsidR="009D0ED8" w:rsidRPr="00A161F8">
        <w:rPr>
          <w:rFonts w:ascii="Calibri" w:hAnsi="Calibri" w:cs="Calibri"/>
          <w:color w:val="000000"/>
          <w:szCs w:val="20"/>
          <w:lang w:val="nl-NL"/>
        </w:rPr>
        <w:t>d</w:t>
      </w:r>
      <w:r w:rsidRPr="00A161F8">
        <w:rPr>
          <w:rFonts w:ascii="Calibri" w:hAnsi="Calibri" w:cs="Calibri"/>
          <w:color w:val="000000"/>
          <w:szCs w:val="20"/>
          <w:lang w:val="nl-NL"/>
        </w:rPr>
        <w:t>scontrole. Voor elke gecontroleerde ruimte dient aanwezigheid, afwezigheid of een gecombineerde respons geselecteerd te kunnen worden. Meerdere sensoren in dezelfde groep dienen het mogelijk te maken grote ruimtes gezamenlijk te controleren.</w:t>
      </w:r>
    </w:p>
    <w:p w14:paraId="05152136" w14:textId="77777777" w:rsidR="003D18AE" w:rsidRPr="00A161F8" w:rsidRDefault="003D18AE" w:rsidP="00E73D15">
      <w:pPr>
        <w:numPr>
          <w:ilvl w:val="0"/>
          <w:numId w:val="7"/>
        </w:numPr>
        <w:rPr>
          <w:rFonts w:ascii="Calibri" w:hAnsi="Calibri" w:cs="Calibri"/>
          <w:color w:val="000000"/>
          <w:szCs w:val="20"/>
          <w:lang w:val="nl-NL"/>
        </w:rPr>
      </w:pPr>
      <w:r w:rsidRPr="00A161F8">
        <w:rPr>
          <w:rFonts w:ascii="Calibri" w:hAnsi="Calibri" w:cs="Calibri"/>
          <w:szCs w:val="20"/>
          <w:lang w:val="nl-NL"/>
        </w:rPr>
        <w:t>Aanwezigheidsdetectie:</w:t>
      </w:r>
      <w:r w:rsidRPr="00A161F8">
        <w:rPr>
          <w:rFonts w:ascii="Calibri" w:hAnsi="Calibri" w:cs="Calibri"/>
          <w:szCs w:val="20"/>
          <w:lang w:val="nl-NL"/>
        </w:rPr>
        <w:br/>
        <w:t xml:space="preserve">Een of meer geschikte, op het systeem aangesloten bezettingssensoren dienen de verlichting van een gecontroleerde ruimte automatisch in te schakelen. Teneinde een eerste configuratie te vergemakkelijken dient het systeem te beschikken over automatisch toegewezen niveaus; er dienen echter geen beperkingen te zijn ten aanzien van de te selecteren niveaus die vervolgens kunnen worden geprogrammeerd. </w:t>
      </w:r>
      <w:proofErr w:type="spellStart"/>
      <w:r w:rsidRPr="00A161F8">
        <w:rPr>
          <w:rFonts w:ascii="Calibri" w:hAnsi="Calibri" w:cs="Calibri"/>
          <w:szCs w:val="20"/>
          <w:lang w:val="nl-NL"/>
        </w:rPr>
        <w:t>Dimbare</w:t>
      </w:r>
      <w:proofErr w:type="spellEnd"/>
      <w:r w:rsidRPr="00A161F8">
        <w:rPr>
          <w:rFonts w:ascii="Calibri" w:hAnsi="Calibri" w:cs="Calibri"/>
          <w:szCs w:val="20"/>
          <w:lang w:val="nl-NL"/>
        </w:rPr>
        <w:t xml:space="preserve"> belastingen dienen te beschikken over een standaard fade-tijd van twee seconden, maar dienen met een resolutie van één seconde programmeerbaar te zijn van ogenblikkelijk tot 24 uur.</w:t>
      </w:r>
    </w:p>
    <w:p w14:paraId="16A7C540" w14:textId="77777777" w:rsidR="009048F8" w:rsidRPr="00A161F8" w:rsidRDefault="003D18AE" w:rsidP="00E73D15">
      <w:pPr>
        <w:pStyle w:val="Koptekst"/>
        <w:numPr>
          <w:ilvl w:val="0"/>
          <w:numId w:val="7"/>
        </w:numPr>
        <w:tabs>
          <w:tab w:val="clear" w:pos="4320"/>
          <w:tab w:val="clear" w:pos="8640"/>
        </w:tabs>
        <w:rPr>
          <w:rFonts w:ascii="Calibri" w:hAnsi="Calibri" w:cs="Calibri"/>
          <w:szCs w:val="20"/>
          <w:lang w:val="nl-NL"/>
        </w:rPr>
      </w:pPr>
      <w:r w:rsidRPr="00A161F8">
        <w:rPr>
          <w:rFonts w:ascii="Calibri" w:hAnsi="Calibri" w:cs="Calibri"/>
          <w:szCs w:val="20"/>
          <w:lang w:val="nl-NL"/>
        </w:rPr>
        <w:t>Afwezigheidsdetectie:</w:t>
      </w:r>
      <w:r w:rsidRPr="00A161F8">
        <w:rPr>
          <w:rFonts w:ascii="Calibri" w:hAnsi="Calibri" w:cs="Calibri"/>
          <w:szCs w:val="20"/>
          <w:lang w:val="nl-NL"/>
        </w:rPr>
        <w:br/>
        <w:t xml:space="preserve">Een of meer geschikte, op het systeem aangesloten bewegingsmelders dienen de automatische reductie in verlichting van een gecontroleerde ruimte in werking te stellen als deze een tijd niet bezet is (geen mensen aanwezig). </w:t>
      </w:r>
    </w:p>
    <w:p w14:paraId="3D46D74E" w14:textId="77777777" w:rsidR="009048F8" w:rsidRPr="00A161F8" w:rsidRDefault="003D18AE" w:rsidP="00B87F95">
      <w:pPr>
        <w:pStyle w:val="Koptekst"/>
        <w:tabs>
          <w:tab w:val="clear" w:pos="4320"/>
          <w:tab w:val="clear" w:pos="8640"/>
        </w:tabs>
        <w:ind w:left="360"/>
        <w:rPr>
          <w:rFonts w:ascii="Calibri" w:hAnsi="Calibri" w:cs="Calibri"/>
          <w:szCs w:val="20"/>
          <w:lang w:val="nl-NL"/>
        </w:rPr>
      </w:pPr>
      <w:r w:rsidRPr="00A161F8">
        <w:rPr>
          <w:rFonts w:ascii="Calibri" w:hAnsi="Calibri" w:cs="Calibri"/>
          <w:szCs w:val="20"/>
          <w:lang w:val="nl-NL"/>
        </w:rPr>
        <w:t>Standaard dient de afwezigheidsrespons te gelden als de gecontroleerde ruimte kunstlicht gebruikt, maar het dient mogelijk te zijn de respons zo te programmeren dat deze alleen geldt bij specifieke lichtinstellingen. De afwezigheidstijd voorafgaand aan de respons dient volledig programmeerbaar te zijn met een resolutie van één seconde. Herbezetting binnen deze time-outperiode zal de respons resetten alsof de bezetting constant was geweest.</w:t>
      </w:r>
    </w:p>
    <w:p w14:paraId="61BEA7DF" w14:textId="77777777" w:rsidR="003D18AE" w:rsidRPr="00A161F8" w:rsidRDefault="003D18AE" w:rsidP="00B87F95">
      <w:pPr>
        <w:pStyle w:val="Koptekst"/>
        <w:tabs>
          <w:tab w:val="clear" w:pos="4320"/>
          <w:tab w:val="clear" w:pos="8640"/>
        </w:tabs>
        <w:ind w:left="360"/>
        <w:rPr>
          <w:rFonts w:ascii="Calibri" w:hAnsi="Calibri" w:cs="Calibri"/>
          <w:szCs w:val="20"/>
          <w:lang w:val="nl-NL"/>
        </w:rPr>
      </w:pPr>
      <w:r w:rsidRPr="00A161F8">
        <w:rPr>
          <w:rFonts w:ascii="Calibri" w:hAnsi="Calibri" w:cs="Calibri"/>
          <w:szCs w:val="20"/>
          <w:lang w:val="nl-NL"/>
        </w:rPr>
        <w:t>Omwille van het gebruiksgemak dient de respons in twee stappen te verlopen door een scène in te voegen alvorens over wordt gegaan tot het uitvoeren van de instellingen van de niet-bezette scène. De tijd dat de tussenfase wordt aangehouden, dient programmeerbaar te zijn van 90 seconden tot 24 uur met een resolutie van één seconde.</w:t>
      </w:r>
      <w:r w:rsidRPr="00A161F8">
        <w:rPr>
          <w:rFonts w:ascii="Calibri" w:hAnsi="Calibri" w:cs="Calibri"/>
          <w:color w:val="000000"/>
          <w:szCs w:val="20"/>
          <w:lang w:val="nl-NL"/>
        </w:rPr>
        <w:t xml:space="preserve"> </w:t>
      </w:r>
      <w:r w:rsidRPr="00A161F8">
        <w:rPr>
          <w:rFonts w:ascii="Calibri" w:hAnsi="Calibri" w:cs="Calibri"/>
          <w:szCs w:val="20"/>
          <w:lang w:val="nl-NL"/>
        </w:rPr>
        <w:t>De transitietijd tot aan de instellingen voor de tussenscène en de niet-bezette scène dient onafhankelijk programmeerbaar te zijn tot 24 uur met een resolutie van één seconde.</w:t>
      </w:r>
      <w:r w:rsidRPr="00A161F8">
        <w:rPr>
          <w:rFonts w:ascii="Calibri" w:hAnsi="Calibri" w:cs="Calibri"/>
          <w:color w:val="000000"/>
          <w:szCs w:val="20"/>
          <w:lang w:val="nl-NL"/>
        </w:rPr>
        <w:t xml:space="preserve"> </w:t>
      </w:r>
      <w:r w:rsidRPr="00A161F8">
        <w:rPr>
          <w:rFonts w:ascii="Calibri" w:hAnsi="Calibri" w:cs="Calibri"/>
          <w:szCs w:val="20"/>
          <w:lang w:val="nl-NL"/>
        </w:rPr>
        <w:t>De standaardtijden voor beide dient twee seconden te bedragen. De instellingen voor de tussenscène en niet-bezette scène dienen volledig programmeerbaar te zijn. Het standaardniveau voor beide dient 0% te bedragen.</w:t>
      </w:r>
    </w:p>
    <w:p w14:paraId="6A3AFC5D" w14:textId="77777777" w:rsidR="009048F8" w:rsidRPr="00A161F8" w:rsidRDefault="009048F8" w:rsidP="00E73D15">
      <w:pPr>
        <w:numPr>
          <w:ilvl w:val="0"/>
          <w:numId w:val="7"/>
        </w:numPr>
        <w:rPr>
          <w:rFonts w:ascii="Calibri" w:hAnsi="Calibri" w:cs="Calibri"/>
          <w:szCs w:val="20"/>
          <w:lang w:val="nl-NL"/>
        </w:rPr>
      </w:pPr>
      <w:r w:rsidRPr="00A161F8">
        <w:rPr>
          <w:rFonts w:ascii="Calibri" w:hAnsi="Calibri" w:cs="Calibri"/>
          <w:szCs w:val="20"/>
          <w:lang w:val="nl-NL"/>
        </w:rPr>
        <w:t>Toegang</w:t>
      </w:r>
      <w:r w:rsidR="003D18AE" w:rsidRPr="00A161F8">
        <w:rPr>
          <w:rFonts w:ascii="Calibri" w:hAnsi="Calibri" w:cs="Calibri"/>
          <w:szCs w:val="20"/>
          <w:lang w:val="nl-NL"/>
        </w:rPr>
        <w:t>:</w:t>
      </w:r>
      <w:r w:rsidR="003D18AE" w:rsidRPr="00A161F8">
        <w:rPr>
          <w:rFonts w:ascii="Calibri" w:hAnsi="Calibri" w:cs="Calibri"/>
          <w:szCs w:val="20"/>
          <w:lang w:val="nl-NL"/>
        </w:rPr>
        <w:br/>
        <w:t xml:space="preserve">Het dient mogelijk te zijn extra ruimtes voorwaardelijk toe te wijzen aan een gecontroleerde ruimte zodat de verlichting van toegangsroutes, trappenhuizen en soortgelijke verlichting zo lang kan worden vastgehouden als nodig is terwijl de gecontroleerde ruimte in gebruik is. </w:t>
      </w:r>
    </w:p>
    <w:p w14:paraId="73F05A44" w14:textId="77777777" w:rsidR="000C460C" w:rsidRPr="00A161F8" w:rsidRDefault="003D18AE" w:rsidP="00E73D15">
      <w:pPr>
        <w:numPr>
          <w:ilvl w:val="0"/>
          <w:numId w:val="7"/>
        </w:numPr>
        <w:rPr>
          <w:rFonts w:ascii="Calibri" w:hAnsi="Calibri" w:cs="Calibri"/>
          <w:szCs w:val="20"/>
          <w:lang w:val="nl-NL"/>
        </w:rPr>
      </w:pPr>
      <w:r w:rsidRPr="00A161F8">
        <w:rPr>
          <w:rFonts w:ascii="Calibri" w:hAnsi="Calibri" w:cs="Calibri"/>
          <w:szCs w:val="20"/>
          <w:lang w:val="nl-NL"/>
        </w:rPr>
        <w:t>Exit</w:t>
      </w:r>
      <w:r w:rsidR="009048F8" w:rsidRPr="00A161F8">
        <w:rPr>
          <w:rFonts w:ascii="Calibri" w:hAnsi="Calibri" w:cs="Calibri"/>
          <w:szCs w:val="20"/>
          <w:lang w:val="nl-NL"/>
        </w:rPr>
        <w:t xml:space="preserve"> </w:t>
      </w:r>
      <w:r w:rsidRPr="00A161F8">
        <w:rPr>
          <w:rFonts w:ascii="Calibri" w:hAnsi="Calibri" w:cs="Calibri"/>
          <w:szCs w:val="20"/>
          <w:lang w:val="nl-NL"/>
        </w:rPr>
        <w:t>vertraging:</w:t>
      </w:r>
      <w:r w:rsidRPr="00A161F8">
        <w:rPr>
          <w:rFonts w:ascii="Calibri" w:hAnsi="Calibri" w:cs="Calibri"/>
          <w:szCs w:val="20"/>
          <w:lang w:val="nl-NL"/>
        </w:rPr>
        <w:br/>
        <w:t xml:space="preserve">Als er niet-bezette instellingen worden gekozen voor een ruimte die op aanwezigheid wordt gecontroleerd, anders dan door sensorinput, bijvoorbeeld bij gebruik van een handbedieningspaneel, dient te worden voorzien in een </w:t>
      </w:r>
      <w:r w:rsidR="009D0ED8" w:rsidRPr="00A161F8">
        <w:rPr>
          <w:rFonts w:ascii="Calibri" w:hAnsi="Calibri" w:cs="Calibri"/>
          <w:szCs w:val="20"/>
          <w:lang w:val="nl-NL"/>
        </w:rPr>
        <w:t>exit vertraging</w:t>
      </w:r>
      <w:r w:rsidRPr="00A161F8">
        <w:rPr>
          <w:rFonts w:ascii="Calibri" w:hAnsi="Calibri" w:cs="Calibri"/>
          <w:szCs w:val="20"/>
          <w:lang w:val="nl-NL"/>
        </w:rPr>
        <w:t xml:space="preserve"> om het mogelijk te maken de ruimte te verlaten. Gedurende de </w:t>
      </w:r>
      <w:r w:rsidR="009D0ED8" w:rsidRPr="00A161F8">
        <w:rPr>
          <w:rFonts w:ascii="Calibri" w:hAnsi="Calibri" w:cs="Calibri"/>
          <w:szCs w:val="20"/>
          <w:lang w:val="nl-NL"/>
        </w:rPr>
        <w:t>exit vertraging</w:t>
      </w:r>
      <w:r w:rsidRPr="00A161F8">
        <w:rPr>
          <w:rFonts w:ascii="Calibri" w:hAnsi="Calibri" w:cs="Calibri"/>
          <w:szCs w:val="20"/>
          <w:lang w:val="nl-NL"/>
        </w:rPr>
        <w:t xml:space="preserve"> worden de aanwezigheidssignalen genegeerd om te voorkomen dat ongewenste bezettingsinstellingen opnieuw worden geselecteerd. De tijd van de </w:t>
      </w:r>
      <w:r w:rsidR="009D0ED8" w:rsidRPr="00A161F8">
        <w:rPr>
          <w:rFonts w:ascii="Calibri" w:hAnsi="Calibri" w:cs="Calibri"/>
          <w:szCs w:val="20"/>
          <w:lang w:val="nl-NL"/>
        </w:rPr>
        <w:t>exit vertraging</w:t>
      </w:r>
      <w:r w:rsidRPr="00A161F8">
        <w:rPr>
          <w:rFonts w:ascii="Calibri" w:hAnsi="Calibri" w:cs="Calibri"/>
          <w:szCs w:val="20"/>
          <w:lang w:val="nl-NL"/>
        </w:rPr>
        <w:t xml:space="preserve"> dient programmeerbaar te zijn van 90 seconden tot 24 uur met een resolutie van één seconde.</w:t>
      </w:r>
    </w:p>
    <w:p w14:paraId="66C3E4C7" w14:textId="77777777" w:rsidR="002471C0" w:rsidRPr="00A161F8" w:rsidRDefault="002471C0" w:rsidP="009E3A80">
      <w:pPr>
        <w:rPr>
          <w:rFonts w:ascii="Calibri" w:hAnsi="Calibri" w:cs="Calibri"/>
          <w:szCs w:val="20"/>
          <w:lang w:val="nl-NL"/>
        </w:rPr>
      </w:pPr>
    </w:p>
    <w:p w14:paraId="042C8CB9" w14:textId="77777777" w:rsidR="009048F8" w:rsidRPr="00A161F8" w:rsidRDefault="00B87F95" w:rsidP="009E3A80">
      <w:pPr>
        <w:rPr>
          <w:rFonts w:ascii="Calibri" w:hAnsi="Calibri" w:cs="Calibri"/>
          <w:szCs w:val="20"/>
          <w:lang w:val="nl-NL"/>
        </w:rPr>
      </w:pPr>
      <w:r w:rsidRPr="00A161F8">
        <w:rPr>
          <w:rFonts w:ascii="Calibri" w:hAnsi="Calibri" w:cs="Calibri"/>
          <w:szCs w:val="20"/>
          <w:lang w:val="nl-NL"/>
        </w:rPr>
        <w:br w:type="page"/>
      </w:r>
    </w:p>
    <w:p w14:paraId="3C1F544C" w14:textId="77777777" w:rsidR="009048F8" w:rsidRPr="00A161F8" w:rsidRDefault="006A4AD8" w:rsidP="00F46709">
      <w:pPr>
        <w:pStyle w:val="Kop2"/>
      </w:pPr>
      <w:bookmarkStart w:id="17" w:name="_Toc190943650"/>
      <w:r w:rsidRPr="00A161F8">
        <w:lastRenderedPageBreak/>
        <w:t>Klok sturing en kalender functie</w:t>
      </w:r>
      <w:bookmarkEnd w:id="17"/>
      <w:r w:rsidR="009048F8" w:rsidRPr="00A161F8">
        <w:fldChar w:fldCharType="begin"/>
      </w:r>
      <w:r w:rsidR="009048F8" w:rsidRPr="00A161F8">
        <w:instrText xml:space="preserve"> XE "Safety" </w:instrText>
      </w:r>
      <w:r w:rsidR="009048F8" w:rsidRPr="00A161F8">
        <w:fldChar w:fldCharType="end"/>
      </w:r>
      <w:r w:rsidR="009048F8" w:rsidRPr="00A161F8">
        <w:fldChar w:fldCharType="begin"/>
      </w:r>
      <w:r w:rsidR="009048F8" w:rsidRPr="00A161F8">
        <w:instrText xml:space="preserve"> XE "warnings" </w:instrText>
      </w:r>
      <w:r w:rsidR="009048F8" w:rsidRPr="00A161F8">
        <w:fldChar w:fldCharType="end"/>
      </w:r>
    </w:p>
    <w:p w14:paraId="18F1BF34" w14:textId="77777777" w:rsidR="009048F8" w:rsidRPr="00A161F8" w:rsidRDefault="009048F8" w:rsidP="00E73D15">
      <w:pPr>
        <w:numPr>
          <w:ilvl w:val="0"/>
          <w:numId w:val="8"/>
        </w:numPr>
        <w:rPr>
          <w:rFonts w:ascii="Calibri" w:hAnsi="Calibri" w:cs="Calibri"/>
          <w:szCs w:val="20"/>
          <w:lang w:val="nl-NL"/>
        </w:rPr>
      </w:pPr>
      <w:r w:rsidRPr="00A161F8">
        <w:rPr>
          <w:rFonts w:ascii="Calibri" w:hAnsi="Calibri" w:cs="Calibri"/>
          <w:szCs w:val="20"/>
          <w:lang w:val="nl-NL"/>
        </w:rPr>
        <w:t xml:space="preserve">Het systeem dient te voorzien in een roosterprogramma waarbij verlichtingsscènes automatisch opgeroepen kunnen worden, al naar gelang de tijd, dag en datum. Het roosterprogramma dient tevens een </w:t>
      </w:r>
      <w:r w:rsidR="009D0ED8" w:rsidRPr="00A161F8">
        <w:rPr>
          <w:rFonts w:ascii="Calibri" w:hAnsi="Calibri" w:cs="Calibri"/>
          <w:szCs w:val="20"/>
          <w:lang w:val="nl-NL"/>
        </w:rPr>
        <w:t>atoomklok</w:t>
      </w:r>
      <w:r w:rsidRPr="00A161F8">
        <w:rPr>
          <w:rFonts w:ascii="Calibri" w:hAnsi="Calibri" w:cs="Calibri"/>
          <w:szCs w:val="20"/>
          <w:lang w:val="nl-NL"/>
        </w:rPr>
        <w:t xml:space="preserve"> te bevatten die lokale breedte- en lengtegegevens kan accepteren en aan de hand daarvan de tijden van de ochtend- en avondschemering kan berekenen. Elke router dient alle data van het roost</w:t>
      </w:r>
      <w:r w:rsidR="00B87F95" w:rsidRPr="00A161F8">
        <w:rPr>
          <w:rFonts w:ascii="Calibri" w:hAnsi="Calibri" w:cs="Calibri"/>
          <w:szCs w:val="20"/>
          <w:lang w:val="nl-NL"/>
        </w:rPr>
        <w:t>erprogramma te bezitten.</w:t>
      </w:r>
    </w:p>
    <w:p w14:paraId="0D40EE55" w14:textId="77777777" w:rsidR="009048F8" w:rsidRPr="00A161F8" w:rsidRDefault="009048F8" w:rsidP="00E73D15">
      <w:pPr>
        <w:numPr>
          <w:ilvl w:val="0"/>
          <w:numId w:val="8"/>
        </w:numPr>
        <w:rPr>
          <w:rFonts w:ascii="Calibri" w:hAnsi="Calibri" w:cs="Calibri"/>
          <w:szCs w:val="20"/>
          <w:lang w:val="nl-NL"/>
        </w:rPr>
      </w:pPr>
      <w:r w:rsidRPr="00A161F8">
        <w:rPr>
          <w:rFonts w:ascii="Calibri" w:hAnsi="Calibri" w:cs="Calibri"/>
          <w:szCs w:val="20"/>
          <w:lang w:val="nl-NL"/>
        </w:rPr>
        <w:t>Synchronisatie met een masterklok-kalendersysteem dient optioneel te zijn, waarbij gekozen kan worden tussen routers en een of meer aangesloten pc's. Bij een netwerkuitval dient een router de uitvoering van het rooster automatisch voort te zetten en bij stroomuitval dient elke klok minimaal nog twee dagen te blijven lopen.</w:t>
      </w:r>
    </w:p>
    <w:p w14:paraId="0F03EE73" w14:textId="77777777" w:rsidR="009048F8" w:rsidRPr="00A161F8" w:rsidRDefault="009048F8" w:rsidP="00E73D15">
      <w:pPr>
        <w:numPr>
          <w:ilvl w:val="0"/>
          <w:numId w:val="8"/>
        </w:numPr>
        <w:rPr>
          <w:rFonts w:ascii="Calibri" w:hAnsi="Calibri" w:cs="Calibri"/>
          <w:szCs w:val="20"/>
          <w:lang w:val="nl-NL"/>
        </w:rPr>
      </w:pPr>
      <w:r w:rsidRPr="00A161F8">
        <w:rPr>
          <w:rFonts w:ascii="Calibri" w:hAnsi="Calibri" w:cs="Calibri"/>
          <w:szCs w:val="20"/>
          <w:lang w:val="nl-NL"/>
        </w:rPr>
        <w:t>Geroosterde acties dienen te worden uitgevoerd conform de instellingen op de klokkalender of afhankelijk van de ochtend- en avondschemering, of een combinatie daarvan. De tijdsresolutie dient één seconde te bedragen. Het moet mogelijk zijn de tijden van de ochtend- en avondschemering te ‘verschuiven’ tot maximaal 12 uur voor of na het werkelijke tijdstip ervan, en dergelijke verschuivingen dienen een resolutie van één minuut te hebben.</w:t>
      </w:r>
    </w:p>
    <w:p w14:paraId="24DF74C4" w14:textId="77777777" w:rsidR="00B87F95" w:rsidRPr="00A161F8" w:rsidRDefault="009048F8" w:rsidP="00E73D15">
      <w:pPr>
        <w:numPr>
          <w:ilvl w:val="0"/>
          <w:numId w:val="8"/>
        </w:numPr>
        <w:rPr>
          <w:rFonts w:ascii="Calibri" w:hAnsi="Calibri" w:cs="Calibri"/>
          <w:szCs w:val="20"/>
          <w:lang w:val="nl-NL"/>
        </w:rPr>
      </w:pPr>
      <w:r w:rsidRPr="00A161F8">
        <w:rPr>
          <w:rFonts w:ascii="Calibri" w:hAnsi="Calibri" w:cs="Calibri"/>
          <w:szCs w:val="20"/>
          <w:lang w:val="nl-NL"/>
        </w:rPr>
        <w:t xml:space="preserve">Het aantal geroosterde acties dat toegestaan is, dient geen praktische beperkingen te kennen. </w:t>
      </w:r>
    </w:p>
    <w:p w14:paraId="2B8F4584" w14:textId="77777777" w:rsidR="00AB179F" w:rsidRPr="00A161F8" w:rsidRDefault="00AB179F" w:rsidP="00F46709">
      <w:pPr>
        <w:pStyle w:val="Kop2"/>
      </w:pPr>
      <w:bookmarkStart w:id="18" w:name="_Toc190943651"/>
      <w:r w:rsidRPr="00A161F8">
        <w:t>Handbedieningspanelen</w:t>
      </w:r>
      <w:bookmarkEnd w:id="18"/>
      <w:r w:rsidRPr="00A161F8">
        <w:fldChar w:fldCharType="begin"/>
      </w:r>
      <w:r w:rsidRPr="00A161F8">
        <w:instrText xml:space="preserve"> XE "Safety" </w:instrText>
      </w:r>
      <w:r w:rsidRPr="00A161F8">
        <w:fldChar w:fldCharType="end"/>
      </w:r>
      <w:r w:rsidRPr="00A161F8">
        <w:fldChar w:fldCharType="begin"/>
      </w:r>
      <w:r w:rsidRPr="00A161F8">
        <w:instrText xml:space="preserve"> XE "warnings" </w:instrText>
      </w:r>
      <w:r w:rsidRPr="00A161F8">
        <w:fldChar w:fldCharType="end"/>
      </w:r>
    </w:p>
    <w:p w14:paraId="326AA947" w14:textId="77777777" w:rsidR="00A972B0" w:rsidRPr="00A161F8" w:rsidRDefault="00A972B0" w:rsidP="00E73D15">
      <w:pPr>
        <w:numPr>
          <w:ilvl w:val="0"/>
          <w:numId w:val="9"/>
        </w:numPr>
        <w:rPr>
          <w:rFonts w:ascii="Calibri" w:hAnsi="Calibri" w:cs="Calibri"/>
          <w:szCs w:val="20"/>
          <w:lang w:val="nl-NL"/>
        </w:rPr>
      </w:pPr>
      <w:r w:rsidRPr="00A161F8">
        <w:rPr>
          <w:rFonts w:ascii="Calibri" w:hAnsi="Calibri" w:cs="Calibri"/>
          <w:szCs w:val="20"/>
          <w:lang w:val="nl-NL"/>
        </w:rPr>
        <w:t xml:space="preserve">Voor rechtstreekse bediening door de gebruiker dienen </w:t>
      </w:r>
      <w:proofErr w:type="spellStart"/>
      <w:r w:rsidRPr="00A161F8">
        <w:rPr>
          <w:rFonts w:ascii="Calibri" w:hAnsi="Calibri" w:cs="Calibri"/>
          <w:szCs w:val="20"/>
          <w:lang w:val="nl-NL"/>
        </w:rPr>
        <w:t>wandgemonteerde</w:t>
      </w:r>
      <w:proofErr w:type="spellEnd"/>
      <w:r w:rsidRPr="00A161F8">
        <w:rPr>
          <w:rFonts w:ascii="Calibri" w:hAnsi="Calibri" w:cs="Calibri"/>
          <w:szCs w:val="20"/>
          <w:lang w:val="nl-NL"/>
        </w:rPr>
        <w:t xml:space="preserve"> bedieningspanelen in de vorm van </w:t>
      </w:r>
      <w:proofErr w:type="spellStart"/>
      <w:r w:rsidRPr="00A161F8">
        <w:rPr>
          <w:rFonts w:ascii="Calibri" w:hAnsi="Calibri" w:cs="Calibri"/>
          <w:szCs w:val="20"/>
          <w:lang w:val="nl-NL"/>
        </w:rPr>
        <w:t>schakelaarplaten</w:t>
      </w:r>
      <w:proofErr w:type="spellEnd"/>
      <w:r w:rsidRPr="00A161F8">
        <w:rPr>
          <w:rFonts w:ascii="Calibri" w:hAnsi="Calibri" w:cs="Calibri"/>
          <w:szCs w:val="20"/>
          <w:lang w:val="nl-NL"/>
        </w:rPr>
        <w:t xml:space="preserve"> te worden gebruikt.</w:t>
      </w:r>
      <w:r w:rsidRPr="00A161F8">
        <w:rPr>
          <w:rFonts w:ascii="Calibri" w:hAnsi="Calibri" w:cs="Calibri"/>
          <w:color w:val="000000"/>
          <w:szCs w:val="20"/>
          <w:lang w:val="nl-NL"/>
        </w:rPr>
        <w:t xml:space="preserve"> </w:t>
      </w:r>
      <w:r w:rsidRPr="00A161F8">
        <w:rPr>
          <w:rFonts w:ascii="Calibri" w:hAnsi="Calibri" w:cs="Calibri"/>
          <w:szCs w:val="20"/>
          <w:lang w:val="nl-NL"/>
        </w:rPr>
        <w:t xml:space="preserve">Deze dienen eenvoudig in het gebruik, ergonomisch vormgegeven en qua functie grotendeels </w:t>
      </w:r>
      <w:proofErr w:type="spellStart"/>
      <w:r w:rsidRPr="00A161F8">
        <w:rPr>
          <w:rFonts w:ascii="Calibri" w:hAnsi="Calibri" w:cs="Calibri"/>
          <w:szCs w:val="20"/>
          <w:lang w:val="nl-NL"/>
        </w:rPr>
        <w:t>zelfverklarend</w:t>
      </w:r>
      <w:proofErr w:type="spellEnd"/>
      <w:r w:rsidRPr="00A161F8">
        <w:rPr>
          <w:rFonts w:ascii="Calibri" w:hAnsi="Calibri" w:cs="Calibri"/>
          <w:szCs w:val="20"/>
          <w:lang w:val="nl-NL"/>
        </w:rPr>
        <w:t xml:space="preserve"> te zijn.</w:t>
      </w:r>
      <w:r w:rsidRPr="00A161F8">
        <w:rPr>
          <w:rFonts w:ascii="Calibri" w:hAnsi="Calibri" w:cs="Calibri"/>
          <w:color w:val="000000"/>
          <w:szCs w:val="20"/>
          <w:lang w:val="nl-NL"/>
        </w:rPr>
        <w:t xml:space="preserve"> </w:t>
      </w:r>
      <w:r w:rsidRPr="00A161F8">
        <w:rPr>
          <w:rFonts w:ascii="Calibri" w:hAnsi="Calibri" w:cs="Calibri"/>
          <w:szCs w:val="20"/>
          <w:lang w:val="nl-NL"/>
        </w:rPr>
        <w:t>Alle regelcomponenten dienen led-indicatoren te bevatten die de actuele status laten zien.</w:t>
      </w:r>
      <w:r w:rsidRPr="00A161F8">
        <w:rPr>
          <w:rFonts w:ascii="Calibri" w:hAnsi="Calibri" w:cs="Calibri"/>
          <w:color w:val="000000"/>
          <w:szCs w:val="20"/>
          <w:lang w:val="nl-NL"/>
        </w:rPr>
        <w:t xml:space="preserve"> </w:t>
      </w:r>
      <w:r w:rsidRPr="00A161F8">
        <w:rPr>
          <w:rFonts w:ascii="Calibri" w:hAnsi="Calibri" w:cs="Calibri"/>
          <w:szCs w:val="20"/>
          <w:lang w:val="nl-NL"/>
        </w:rPr>
        <w:t>Multifunctionele sleutels waarbij de respons afhankelijk is van vroegere bedieningsprocedés, dienen te worden vermeden.</w:t>
      </w:r>
    </w:p>
    <w:p w14:paraId="40ECD7D8" w14:textId="77777777" w:rsidR="00A972B0" w:rsidRPr="00A161F8" w:rsidRDefault="00A972B0" w:rsidP="00E73D15">
      <w:pPr>
        <w:numPr>
          <w:ilvl w:val="0"/>
          <w:numId w:val="9"/>
        </w:numPr>
        <w:rPr>
          <w:rFonts w:ascii="Calibri" w:hAnsi="Calibri" w:cs="Calibri"/>
          <w:color w:val="000000"/>
          <w:szCs w:val="20"/>
          <w:lang w:val="nl-NL"/>
        </w:rPr>
      </w:pPr>
      <w:r w:rsidRPr="00A161F8">
        <w:rPr>
          <w:rFonts w:ascii="Calibri" w:hAnsi="Calibri" w:cs="Calibri"/>
          <w:szCs w:val="20"/>
          <w:lang w:val="nl-NL"/>
        </w:rPr>
        <w:t xml:space="preserve">Elk fysiek paneel dient over een enkel DALI-adres te beschikken, zodat meerdere functies als </w:t>
      </w:r>
      <w:proofErr w:type="spellStart"/>
      <w:r w:rsidRPr="00A161F8">
        <w:rPr>
          <w:rFonts w:ascii="Calibri" w:hAnsi="Calibri" w:cs="Calibri"/>
          <w:szCs w:val="20"/>
          <w:lang w:val="nl-NL"/>
        </w:rPr>
        <w:t>subapparaat</w:t>
      </w:r>
      <w:proofErr w:type="spellEnd"/>
      <w:r w:rsidRPr="00A161F8">
        <w:rPr>
          <w:rFonts w:ascii="Calibri" w:hAnsi="Calibri" w:cs="Calibri"/>
          <w:szCs w:val="20"/>
          <w:lang w:val="nl-NL"/>
        </w:rPr>
        <w:t xml:space="preserve"> onder dat enkele adres vallen.</w:t>
      </w:r>
    </w:p>
    <w:p w14:paraId="59214525" w14:textId="77777777" w:rsidR="00A972B0" w:rsidRPr="00A161F8" w:rsidRDefault="00A972B0" w:rsidP="00E73D15">
      <w:pPr>
        <w:numPr>
          <w:ilvl w:val="0"/>
          <w:numId w:val="9"/>
        </w:numPr>
        <w:rPr>
          <w:rFonts w:ascii="Calibri" w:hAnsi="Calibri" w:cs="Calibri"/>
          <w:szCs w:val="20"/>
          <w:lang w:val="nl-NL"/>
        </w:rPr>
      </w:pPr>
      <w:r w:rsidRPr="00A161F8">
        <w:rPr>
          <w:rFonts w:ascii="Calibri" w:hAnsi="Calibri" w:cs="Calibri"/>
          <w:szCs w:val="20"/>
          <w:lang w:val="nl-NL"/>
        </w:rPr>
        <w:t>Toetsenborden met drukknoppen dienen te zorgen voor handbediende oproepen of wijziging van geprogrammeerde instellingen van verlichtingsgroepen.</w:t>
      </w:r>
      <w:r w:rsidRPr="00A161F8">
        <w:rPr>
          <w:rFonts w:ascii="Calibri" w:hAnsi="Calibri" w:cs="Calibri"/>
          <w:color w:val="000000"/>
          <w:szCs w:val="20"/>
          <w:lang w:val="nl-NL"/>
        </w:rPr>
        <w:t xml:space="preserve"> </w:t>
      </w:r>
      <w:r w:rsidRPr="00A161F8">
        <w:rPr>
          <w:rFonts w:ascii="Calibri" w:hAnsi="Calibri" w:cs="Calibri"/>
          <w:szCs w:val="20"/>
          <w:lang w:val="nl-NL"/>
        </w:rPr>
        <w:t>Elke knop dient onafhankelijk en volledig configureerbaar te zijn door middel van programmering, teneinde elke groep te kunnen regelen.</w:t>
      </w:r>
      <w:r w:rsidRPr="00A161F8">
        <w:rPr>
          <w:rFonts w:ascii="Calibri" w:hAnsi="Calibri" w:cs="Calibri"/>
          <w:color w:val="000000"/>
          <w:szCs w:val="20"/>
          <w:lang w:val="nl-NL"/>
        </w:rPr>
        <w:t xml:space="preserve"> </w:t>
      </w:r>
      <w:r w:rsidRPr="00A161F8">
        <w:rPr>
          <w:rFonts w:ascii="Calibri" w:hAnsi="Calibri" w:cs="Calibri"/>
          <w:szCs w:val="20"/>
          <w:lang w:val="nl-NL"/>
        </w:rPr>
        <w:t>Er dienen geen inherente beperkingen te gelden ten aanzien van het gebruik van de knoppen.</w:t>
      </w:r>
      <w:r w:rsidRPr="00A161F8">
        <w:rPr>
          <w:rFonts w:ascii="Calibri" w:hAnsi="Calibri" w:cs="Calibri"/>
          <w:color w:val="000000"/>
          <w:szCs w:val="20"/>
          <w:lang w:val="nl-NL"/>
        </w:rPr>
        <w:t xml:space="preserve"> </w:t>
      </w:r>
      <w:r w:rsidRPr="00A161F8">
        <w:rPr>
          <w:rFonts w:ascii="Calibri" w:hAnsi="Calibri" w:cs="Calibri"/>
          <w:szCs w:val="20"/>
          <w:lang w:val="nl-NL"/>
        </w:rPr>
        <w:t>Het aantal knoppen op één enkel paneel dient adequaat gelimiteerd te zijn om het gebruik eenvoudig te houden.</w:t>
      </w:r>
    </w:p>
    <w:p w14:paraId="6C6687D0" w14:textId="77777777" w:rsidR="00A972B0" w:rsidRPr="00A161F8" w:rsidRDefault="00A972B0" w:rsidP="00E73D15">
      <w:pPr>
        <w:numPr>
          <w:ilvl w:val="0"/>
          <w:numId w:val="9"/>
        </w:numPr>
        <w:rPr>
          <w:rFonts w:ascii="Calibri" w:hAnsi="Calibri" w:cs="Calibri"/>
          <w:szCs w:val="20"/>
          <w:lang w:val="nl-NL"/>
        </w:rPr>
      </w:pPr>
      <w:r w:rsidRPr="00A161F8">
        <w:rPr>
          <w:rFonts w:ascii="Calibri" w:hAnsi="Calibri" w:cs="Calibri"/>
          <w:szCs w:val="20"/>
          <w:lang w:val="nl-NL"/>
        </w:rPr>
        <w:t>Met behulp van panelen met schuifregelaars dient het mogelijk te zijn rechtstreeks het niveau van de instellingen van een verlichtingsgroep te regelen.</w:t>
      </w:r>
      <w:r w:rsidRPr="00A161F8">
        <w:rPr>
          <w:rFonts w:ascii="Calibri" w:hAnsi="Calibri" w:cs="Calibri"/>
          <w:color w:val="000000"/>
          <w:szCs w:val="20"/>
          <w:lang w:val="nl-NL"/>
        </w:rPr>
        <w:t xml:space="preserve"> </w:t>
      </w:r>
      <w:r w:rsidRPr="00A161F8">
        <w:rPr>
          <w:rFonts w:ascii="Calibri" w:hAnsi="Calibri" w:cs="Calibri"/>
          <w:szCs w:val="20"/>
          <w:lang w:val="nl-NL"/>
        </w:rPr>
        <w:t>De fysieke positie van de schuifregelaar dient rechtstreeks met het regelniveau te correleren. Dankzij een programmeerbare optie dient het mogelijk te zijn naar uit te faden of naar het minimumbelastingniveau te faden, als de schuifregelaar naar de laagste stand wordt geschoven.</w:t>
      </w:r>
      <w:r w:rsidRPr="00A161F8">
        <w:rPr>
          <w:rFonts w:ascii="Calibri" w:hAnsi="Calibri" w:cs="Calibri"/>
          <w:color w:val="000000"/>
          <w:szCs w:val="20"/>
          <w:lang w:val="nl-NL"/>
        </w:rPr>
        <w:t xml:space="preserve"> </w:t>
      </w:r>
      <w:r w:rsidRPr="00A161F8">
        <w:rPr>
          <w:rFonts w:ascii="Calibri" w:hAnsi="Calibri" w:cs="Calibri"/>
          <w:szCs w:val="20"/>
          <w:lang w:val="nl-NL"/>
        </w:rPr>
        <w:t>Meerdere schuifregelaars die dezelfde belastinginterface(s) regelen, dienen te werken volgens het principe ‘de laatste heeft voorrang’.</w:t>
      </w:r>
    </w:p>
    <w:p w14:paraId="34751B91" w14:textId="77777777" w:rsidR="00A972B0" w:rsidRPr="00A161F8" w:rsidRDefault="00A972B0" w:rsidP="00E73D15">
      <w:pPr>
        <w:numPr>
          <w:ilvl w:val="0"/>
          <w:numId w:val="9"/>
        </w:numPr>
        <w:rPr>
          <w:rFonts w:ascii="Calibri" w:hAnsi="Calibri" w:cs="Calibri"/>
          <w:color w:val="000000"/>
          <w:szCs w:val="20"/>
          <w:lang w:val="nl-NL"/>
        </w:rPr>
      </w:pPr>
      <w:r w:rsidRPr="00A161F8">
        <w:rPr>
          <w:rFonts w:ascii="Calibri" w:hAnsi="Calibri" w:cs="Calibri"/>
          <w:szCs w:val="20"/>
          <w:lang w:val="nl-NL"/>
        </w:rPr>
        <w:t>Draairegelaars dienen te zorgen voor proportionele regeling van de instellingen van een verlichtingsgroep.</w:t>
      </w:r>
      <w:r w:rsidRPr="00A161F8">
        <w:rPr>
          <w:rFonts w:ascii="Calibri" w:hAnsi="Calibri" w:cs="Calibri"/>
          <w:color w:val="000000"/>
          <w:szCs w:val="20"/>
          <w:lang w:val="nl-NL"/>
        </w:rPr>
        <w:t xml:space="preserve"> </w:t>
      </w:r>
      <w:r w:rsidRPr="00A161F8">
        <w:rPr>
          <w:rFonts w:ascii="Calibri" w:hAnsi="Calibri" w:cs="Calibri"/>
          <w:szCs w:val="20"/>
          <w:lang w:val="nl-NL"/>
        </w:rPr>
        <w:t>De regeling dient continu te zijn, dat wil zeggen dat er geen sprake is van een eindstop, en dient relatieve wijzigingen aan te brengen in de actuele instellingen. Draaien met de wijzers van de klok mee dient overeen te komen met ‘hoger’ en draaien tegen de wijzers van de klok in met ‘lager’. De mate van aanpassing dient programmeerbaar te zijn overeenkomstig de snelheid waarmee gedraaid wordt.</w:t>
      </w:r>
      <w:r w:rsidRPr="00A161F8">
        <w:rPr>
          <w:rFonts w:ascii="Calibri" w:hAnsi="Calibri" w:cs="Calibri"/>
          <w:color w:val="000000"/>
          <w:szCs w:val="20"/>
          <w:lang w:val="nl-NL"/>
        </w:rPr>
        <w:t xml:space="preserve"> </w:t>
      </w:r>
      <w:r w:rsidRPr="00A161F8">
        <w:rPr>
          <w:rFonts w:ascii="Calibri" w:hAnsi="Calibri" w:cs="Calibri"/>
          <w:szCs w:val="20"/>
          <w:lang w:val="nl-NL"/>
        </w:rPr>
        <w:t>Als er meerdere draairegelaars worden gebruikt voor dezelfde belastinginterface(s), dan dient elke regelaar voor een soepele relatieve wijziging van de instellingen te zorgen vanaf het gebruikspunt, zonder stapsgewijze overgangen tijdens regelingswijzigingen.</w:t>
      </w:r>
      <w:r w:rsidRPr="00A161F8">
        <w:rPr>
          <w:rFonts w:ascii="Calibri" w:hAnsi="Calibri" w:cs="Calibri"/>
          <w:color w:val="000000"/>
          <w:szCs w:val="20"/>
          <w:lang w:val="nl-NL"/>
        </w:rPr>
        <w:br/>
      </w:r>
      <w:r w:rsidRPr="00A161F8">
        <w:rPr>
          <w:rFonts w:ascii="Calibri" w:hAnsi="Calibri" w:cs="Calibri"/>
          <w:color w:val="000000"/>
          <w:szCs w:val="20"/>
          <w:lang w:val="nl-NL"/>
        </w:rPr>
        <w:br/>
      </w:r>
      <w:r w:rsidRPr="00A161F8">
        <w:rPr>
          <w:rFonts w:ascii="Calibri" w:hAnsi="Calibri" w:cs="Calibri"/>
          <w:szCs w:val="20"/>
          <w:lang w:val="nl-NL"/>
        </w:rPr>
        <w:t xml:space="preserve">De regelaar dient over een integrale drukschakelaar te beschikken waarvan de functie programmeerbaar is. Tot de opties dient een </w:t>
      </w:r>
      <w:proofErr w:type="spellStart"/>
      <w:r w:rsidRPr="00A161F8">
        <w:rPr>
          <w:rFonts w:ascii="Calibri" w:hAnsi="Calibri" w:cs="Calibri"/>
          <w:szCs w:val="20"/>
          <w:lang w:val="nl-NL"/>
        </w:rPr>
        <w:t>toggle</w:t>
      </w:r>
      <w:proofErr w:type="spellEnd"/>
      <w:r w:rsidRPr="00A161F8">
        <w:rPr>
          <w:rFonts w:ascii="Calibri" w:hAnsi="Calibri" w:cs="Calibri"/>
          <w:szCs w:val="20"/>
          <w:lang w:val="nl-NL"/>
        </w:rPr>
        <w:t xml:space="preserve">-functie te behoren die schakelt tussen ‘aan’ en ‘uit’. Een led dient de </w:t>
      </w:r>
      <w:proofErr w:type="spellStart"/>
      <w:r w:rsidRPr="00A161F8">
        <w:rPr>
          <w:rFonts w:ascii="Calibri" w:hAnsi="Calibri" w:cs="Calibri"/>
          <w:szCs w:val="20"/>
          <w:lang w:val="nl-NL"/>
        </w:rPr>
        <w:t>schakelaarstatus</w:t>
      </w:r>
      <w:proofErr w:type="spellEnd"/>
      <w:r w:rsidRPr="00A161F8">
        <w:rPr>
          <w:rFonts w:ascii="Calibri" w:hAnsi="Calibri" w:cs="Calibri"/>
          <w:szCs w:val="20"/>
          <w:lang w:val="nl-NL"/>
        </w:rPr>
        <w:t xml:space="preserve"> aan te geven.</w:t>
      </w:r>
    </w:p>
    <w:p w14:paraId="0BAF5DD3" w14:textId="77777777" w:rsidR="00A8137B" w:rsidRPr="00A161F8" w:rsidRDefault="00A8137B" w:rsidP="009E3A80">
      <w:pPr>
        <w:rPr>
          <w:rFonts w:ascii="Calibri" w:hAnsi="Calibri" w:cs="Calibri"/>
          <w:szCs w:val="20"/>
          <w:lang w:val="nl-NL"/>
        </w:rPr>
      </w:pPr>
    </w:p>
    <w:p w14:paraId="61AF1A74" w14:textId="77777777" w:rsidR="002C7AF9" w:rsidRDefault="002C7AF9">
      <w:pPr>
        <w:rPr>
          <w:b/>
          <w:color w:val="333333"/>
          <w:sz w:val="16"/>
          <w:lang w:val="nl-NL" w:eastAsia="nl-NL"/>
        </w:rPr>
      </w:pPr>
      <w:r>
        <w:br w:type="page"/>
      </w:r>
    </w:p>
    <w:p w14:paraId="1596B3D4" w14:textId="77777777" w:rsidR="00A972B0" w:rsidRPr="00A161F8" w:rsidRDefault="00A972B0" w:rsidP="00F46709">
      <w:pPr>
        <w:pStyle w:val="Kop2"/>
      </w:pPr>
      <w:bookmarkStart w:id="19" w:name="_Toc190943652"/>
      <w:r w:rsidRPr="00A161F8">
        <w:lastRenderedPageBreak/>
        <w:t>Conditionele respons</w:t>
      </w:r>
      <w:bookmarkEnd w:id="19"/>
      <w:r w:rsidRPr="00A161F8">
        <w:fldChar w:fldCharType="begin"/>
      </w:r>
      <w:r w:rsidRPr="00A161F8">
        <w:instrText xml:space="preserve"> XE "Safety" </w:instrText>
      </w:r>
      <w:r w:rsidRPr="00A161F8">
        <w:fldChar w:fldCharType="end"/>
      </w:r>
      <w:r w:rsidRPr="00A161F8">
        <w:fldChar w:fldCharType="begin"/>
      </w:r>
      <w:r w:rsidRPr="00A161F8">
        <w:instrText xml:space="preserve"> XE "warnings" </w:instrText>
      </w:r>
      <w:r w:rsidRPr="00A161F8">
        <w:fldChar w:fldCharType="end"/>
      </w:r>
    </w:p>
    <w:p w14:paraId="517D7DC4" w14:textId="77777777" w:rsidR="00A972B0" w:rsidRPr="00A161F8" w:rsidRDefault="00A972B0" w:rsidP="00E73D15">
      <w:pPr>
        <w:numPr>
          <w:ilvl w:val="0"/>
          <w:numId w:val="10"/>
        </w:numPr>
        <w:rPr>
          <w:rFonts w:ascii="Calibri" w:hAnsi="Calibri" w:cs="Calibri"/>
          <w:szCs w:val="20"/>
          <w:lang w:val="nl-NL"/>
        </w:rPr>
      </w:pPr>
      <w:r w:rsidRPr="00A161F8">
        <w:rPr>
          <w:rFonts w:ascii="Calibri" w:hAnsi="Calibri" w:cs="Calibri"/>
          <w:szCs w:val="20"/>
          <w:lang w:val="nl-NL"/>
        </w:rPr>
        <w:t>Het dient mogelijk te zijn voorwaarden voor een controlerespons aan te maken. Een voorwaarde dient ofwel waar ofwel onwaar te zijn en zo een middel te vormen voor logische controle. De respons waarop de voorwaarden toegepast worden, dient alleen dan plaats te vinden wanneer aan alle voorwaarden is voldaan die logisch waar zijn.</w:t>
      </w:r>
    </w:p>
    <w:p w14:paraId="564EB96B" w14:textId="77777777" w:rsidR="00A972B0" w:rsidRPr="00A161F8" w:rsidRDefault="00A972B0" w:rsidP="009E3A80">
      <w:pPr>
        <w:pStyle w:val="Koptekst"/>
        <w:rPr>
          <w:rFonts w:ascii="Calibri" w:hAnsi="Calibri" w:cs="Calibri"/>
          <w:szCs w:val="20"/>
          <w:lang w:val="nl-NL"/>
        </w:rPr>
      </w:pPr>
    </w:p>
    <w:p w14:paraId="252C2952" w14:textId="77777777" w:rsidR="00A972B0" w:rsidRPr="00A161F8" w:rsidRDefault="00A972B0" w:rsidP="00E73D15">
      <w:pPr>
        <w:numPr>
          <w:ilvl w:val="0"/>
          <w:numId w:val="10"/>
        </w:numPr>
        <w:rPr>
          <w:rFonts w:ascii="Calibri" w:hAnsi="Calibri" w:cs="Calibri"/>
          <w:szCs w:val="20"/>
          <w:lang w:val="nl-NL"/>
        </w:rPr>
      </w:pPr>
      <w:r w:rsidRPr="00A161F8">
        <w:rPr>
          <w:rFonts w:ascii="Calibri" w:hAnsi="Calibri" w:cs="Calibri"/>
          <w:szCs w:val="20"/>
          <w:lang w:val="nl-NL"/>
        </w:rPr>
        <w:t>Een voorwaarde dient vanuit elke bedieningsinvoer te kunnen worden gesteld. Voorwaarden kunnen daarom onder meer worden aangemaakt door de actie van een handbedieningspaneel, bezettingscontrole, daglichtopvang</w:t>
      </w:r>
      <w:r w:rsidR="005551F7" w:rsidRPr="00A161F8">
        <w:rPr>
          <w:rFonts w:ascii="Calibri" w:hAnsi="Calibri" w:cs="Calibri"/>
          <w:szCs w:val="20"/>
          <w:lang w:val="nl-NL"/>
        </w:rPr>
        <w:t xml:space="preserve"> en schakelaar</w:t>
      </w:r>
      <w:r w:rsidRPr="00A161F8">
        <w:rPr>
          <w:rFonts w:ascii="Calibri" w:hAnsi="Calibri" w:cs="Calibri"/>
          <w:szCs w:val="20"/>
          <w:lang w:val="nl-NL"/>
        </w:rPr>
        <w:t>, en door geplande gebeurtenissen met een astronomische correctie gebaseerd op de plaatselijke geografische coördinaten. Derhalve dient een b</w:t>
      </w:r>
      <w:r w:rsidR="005551F7" w:rsidRPr="00A161F8">
        <w:rPr>
          <w:rFonts w:ascii="Calibri" w:hAnsi="Calibri" w:cs="Calibri"/>
          <w:szCs w:val="20"/>
          <w:lang w:val="nl-NL"/>
        </w:rPr>
        <w:t>edienpaneel</w:t>
      </w:r>
      <w:r w:rsidRPr="00A161F8">
        <w:rPr>
          <w:rFonts w:ascii="Calibri" w:hAnsi="Calibri" w:cs="Calibri"/>
          <w:szCs w:val="20"/>
          <w:lang w:val="nl-NL"/>
        </w:rPr>
        <w:t xml:space="preserve"> in staat te zijn een conditionele respons toe te passen op een andere input.</w:t>
      </w:r>
    </w:p>
    <w:p w14:paraId="2A39F466" w14:textId="77777777" w:rsidR="00A972B0" w:rsidRPr="00A161F8" w:rsidRDefault="00A972B0" w:rsidP="009E3A80">
      <w:pPr>
        <w:rPr>
          <w:rFonts w:ascii="Calibri" w:hAnsi="Calibri" w:cs="Calibri"/>
          <w:szCs w:val="20"/>
          <w:lang w:val="nl-NL"/>
        </w:rPr>
      </w:pPr>
    </w:p>
    <w:p w14:paraId="0C61BD15" w14:textId="77777777" w:rsidR="00A972B0" w:rsidRPr="00A161F8" w:rsidRDefault="00A972B0" w:rsidP="00E73D15">
      <w:pPr>
        <w:numPr>
          <w:ilvl w:val="0"/>
          <w:numId w:val="10"/>
        </w:numPr>
        <w:rPr>
          <w:rFonts w:ascii="Calibri" w:hAnsi="Calibri" w:cs="Calibri"/>
          <w:szCs w:val="20"/>
          <w:lang w:val="nl-NL"/>
        </w:rPr>
      </w:pPr>
      <w:r w:rsidRPr="00A161F8">
        <w:rPr>
          <w:rFonts w:ascii="Calibri" w:hAnsi="Calibri" w:cs="Calibri"/>
          <w:szCs w:val="20"/>
          <w:lang w:val="nl-NL"/>
        </w:rPr>
        <w:t>Een conditionele actie dient tevens de mogelijkheid te bevatten een respons van een geselecteerde regelaar te blokkeren of toe te staan. (Een gebruikelijke toepassing is bijvoorbeeld het blokkeren van handbediende bedieningspanelen buiten kantooruren.)</w:t>
      </w:r>
    </w:p>
    <w:p w14:paraId="1C9F81CF" w14:textId="77777777" w:rsidR="00DE1715" w:rsidRPr="00A161F8" w:rsidRDefault="00DE1715" w:rsidP="009E3A80">
      <w:pPr>
        <w:rPr>
          <w:rFonts w:ascii="Calibri" w:hAnsi="Calibri" w:cs="Calibri"/>
          <w:szCs w:val="20"/>
          <w:lang w:val="nl-NL"/>
        </w:rPr>
      </w:pPr>
    </w:p>
    <w:p w14:paraId="2E439800" w14:textId="77777777" w:rsidR="00A972B0" w:rsidRPr="00A161F8" w:rsidRDefault="00A972B0" w:rsidP="00E73D15">
      <w:pPr>
        <w:numPr>
          <w:ilvl w:val="0"/>
          <w:numId w:val="10"/>
        </w:numPr>
        <w:rPr>
          <w:rFonts w:ascii="Calibri" w:hAnsi="Calibri" w:cs="Calibri"/>
          <w:szCs w:val="20"/>
          <w:lang w:val="nl-NL"/>
        </w:rPr>
      </w:pPr>
      <w:r w:rsidRPr="00A161F8">
        <w:rPr>
          <w:rFonts w:ascii="Calibri" w:hAnsi="Calibri" w:cs="Calibri"/>
          <w:szCs w:val="20"/>
          <w:lang w:val="nl-NL"/>
        </w:rPr>
        <w:t>Een conditionele actie dient tevens de mogelijkheid te bevatten een controlerespons van een andere dan de geselecteerde bron uit te voeren. (Een gebruikelijke toepassing is het wijzigen van de functie van invoerapparaten als scheidingswanden zijn verplaatst.)</w:t>
      </w:r>
    </w:p>
    <w:p w14:paraId="722AFB82" w14:textId="77777777" w:rsidR="00A972B0" w:rsidRPr="00A161F8" w:rsidRDefault="00A972B0" w:rsidP="009E3A80">
      <w:pPr>
        <w:pStyle w:val="Koptekst"/>
        <w:rPr>
          <w:rFonts w:ascii="Calibri" w:hAnsi="Calibri" w:cs="Calibri"/>
          <w:szCs w:val="20"/>
          <w:lang w:val="nl-NL"/>
        </w:rPr>
      </w:pPr>
    </w:p>
    <w:p w14:paraId="75FF9D50" w14:textId="77777777" w:rsidR="00F60153" w:rsidRPr="00A161F8" w:rsidRDefault="00A972B0" w:rsidP="00E73D15">
      <w:pPr>
        <w:numPr>
          <w:ilvl w:val="0"/>
          <w:numId w:val="10"/>
        </w:numPr>
        <w:rPr>
          <w:rFonts w:ascii="Calibri" w:hAnsi="Calibri" w:cs="Calibri"/>
          <w:szCs w:val="20"/>
          <w:lang w:val="nl-NL"/>
        </w:rPr>
      </w:pPr>
      <w:r w:rsidRPr="00A161F8">
        <w:rPr>
          <w:rFonts w:ascii="Calibri" w:hAnsi="Calibri" w:cs="Calibri"/>
          <w:szCs w:val="20"/>
          <w:lang w:val="nl-NL"/>
        </w:rPr>
        <w:t>Het dient mogelijk te zijn gemaakt alle mogelijke mixen of aantallen voorwaarden te combineren via logische ‘and’- en ‘or’-opdrachten.</w:t>
      </w:r>
    </w:p>
    <w:p w14:paraId="6A430643" w14:textId="77777777" w:rsidR="00A972B0" w:rsidRPr="00A161F8" w:rsidRDefault="00F60153" w:rsidP="009E3A80">
      <w:pPr>
        <w:ind w:left="360"/>
        <w:rPr>
          <w:rFonts w:ascii="Calibri" w:hAnsi="Calibri" w:cs="Calibri"/>
          <w:szCs w:val="20"/>
          <w:lang w:val="nl-NL"/>
        </w:rPr>
      </w:pPr>
      <w:r w:rsidRPr="00A161F8">
        <w:rPr>
          <w:rFonts w:ascii="Calibri" w:hAnsi="Calibri" w:cs="Calibri"/>
          <w:szCs w:val="20"/>
          <w:lang w:val="nl-NL"/>
        </w:rPr>
        <w:br w:type="page"/>
      </w:r>
    </w:p>
    <w:p w14:paraId="28543074" w14:textId="77777777" w:rsidR="00A972B0" w:rsidRPr="00A161F8" w:rsidRDefault="00A972B0" w:rsidP="00F46709">
      <w:pPr>
        <w:pStyle w:val="Kop2"/>
      </w:pPr>
      <w:bookmarkStart w:id="20" w:name="_Toc190943653"/>
      <w:r w:rsidRPr="00A161F8">
        <w:lastRenderedPageBreak/>
        <w:t>Gekoppelde oproep van uitvoerniveau-instellingen</w:t>
      </w:r>
      <w:bookmarkEnd w:id="20"/>
      <w:r w:rsidRPr="00A161F8">
        <w:fldChar w:fldCharType="begin"/>
      </w:r>
      <w:r w:rsidRPr="00A161F8">
        <w:instrText xml:space="preserve"> XE "Safety" </w:instrText>
      </w:r>
      <w:r w:rsidRPr="00A161F8">
        <w:fldChar w:fldCharType="end"/>
      </w:r>
      <w:r w:rsidRPr="00A161F8">
        <w:fldChar w:fldCharType="begin"/>
      </w:r>
      <w:r w:rsidRPr="00A161F8">
        <w:instrText xml:space="preserve"> XE "warnings" </w:instrText>
      </w:r>
      <w:r w:rsidRPr="00A161F8">
        <w:fldChar w:fldCharType="end"/>
      </w:r>
    </w:p>
    <w:p w14:paraId="40D38C23" w14:textId="77777777" w:rsidR="00A972B0" w:rsidRPr="00A161F8" w:rsidRDefault="00A972B0" w:rsidP="00E73D15">
      <w:pPr>
        <w:numPr>
          <w:ilvl w:val="0"/>
          <w:numId w:val="11"/>
        </w:numPr>
        <w:tabs>
          <w:tab w:val="clear" w:pos="360"/>
          <w:tab w:val="num" w:pos="0"/>
        </w:tabs>
        <w:rPr>
          <w:rFonts w:ascii="Calibri" w:hAnsi="Calibri" w:cs="Calibri"/>
          <w:szCs w:val="20"/>
          <w:lang w:val="nl-NL"/>
        </w:rPr>
      </w:pPr>
      <w:r w:rsidRPr="00A161F8">
        <w:rPr>
          <w:rFonts w:ascii="Calibri" w:hAnsi="Calibri" w:cs="Calibri"/>
          <w:szCs w:val="20"/>
          <w:lang w:val="nl-NL"/>
        </w:rPr>
        <w:t>De automatische oproep van twee of meer lichtniveau-instellingen in volgorde dient via koppeling</w:t>
      </w:r>
      <w:r w:rsidR="009D0ED8" w:rsidRPr="00A161F8">
        <w:rPr>
          <w:rFonts w:ascii="Calibri" w:hAnsi="Calibri" w:cs="Calibri"/>
          <w:szCs w:val="20"/>
          <w:lang w:val="nl-NL"/>
        </w:rPr>
        <w:t xml:space="preserve"> </w:t>
      </w:r>
      <w:r w:rsidR="006A4AD8" w:rsidRPr="00A161F8">
        <w:rPr>
          <w:rFonts w:ascii="Calibri" w:hAnsi="Calibri" w:cs="Calibri"/>
          <w:szCs w:val="20"/>
          <w:lang w:val="nl-NL"/>
        </w:rPr>
        <w:t>(scene links)</w:t>
      </w:r>
      <w:r w:rsidRPr="00A161F8">
        <w:rPr>
          <w:rFonts w:ascii="Calibri" w:hAnsi="Calibri" w:cs="Calibri"/>
          <w:szCs w:val="20"/>
          <w:lang w:val="nl-NL"/>
        </w:rPr>
        <w:t xml:space="preserve"> te gebeuren. De keuze van te koppelen instellingen, de keuzevolgorde of het aantal instellingen in de koppelingsvolgorde dient niet aan beperkingen onderhevig te zijn.</w:t>
      </w:r>
    </w:p>
    <w:p w14:paraId="0EB3E4D2" w14:textId="77777777" w:rsidR="00A972B0" w:rsidRPr="00A161F8" w:rsidRDefault="00A972B0" w:rsidP="00E73D15">
      <w:pPr>
        <w:numPr>
          <w:ilvl w:val="0"/>
          <w:numId w:val="11"/>
        </w:numPr>
        <w:tabs>
          <w:tab w:val="clear" w:pos="360"/>
          <w:tab w:val="num" w:pos="0"/>
        </w:tabs>
        <w:rPr>
          <w:rFonts w:ascii="Calibri" w:hAnsi="Calibri" w:cs="Calibri"/>
          <w:szCs w:val="20"/>
          <w:lang w:val="nl-NL"/>
        </w:rPr>
      </w:pPr>
      <w:r w:rsidRPr="00A161F8">
        <w:rPr>
          <w:rFonts w:ascii="Calibri" w:hAnsi="Calibri" w:cs="Calibri"/>
          <w:szCs w:val="20"/>
          <w:lang w:val="nl-NL"/>
        </w:rPr>
        <w:t xml:space="preserve"> Een gekoppelde instelling dient aan het einde van de koppeltijd weer te worden opgeroepen en deze tijd dient programmeerbaar te zijn tot 45 uur met een resolutie die niet meer bedraagt dan één seconde. De koppeltijd dient per koppeling apart te kunnen worden geprogrammeerd. Een koppelingsvolgorde dient te eindigen als de laatste instelling in de koppelingsvolgorde wordt uitgevoerd, of als een ‘voorwaarde’ die de koppeling beëindigt, wordt toegepast.</w:t>
      </w:r>
    </w:p>
    <w:p w14:paraId="265E186B" w14:textId="77777777" w:rsidR="00A972B0" w:rsidRPr="00EA0443" w:rsidRDefault="00A972B0" w:rsidP="00E73D15">
      <w:pPr>
        <w:pStyle w:val="Plattetekstinspringen"/>
        <w:numPr>
          <w:ilvl w:val="0"/>
          <w:numId w:val="11"/>
        </w:numPr>
        <w:spacing w:after="0"/>
        <w:rPr>
          <w:rFonts w:ascii="Calibri" w:hAnsi="Calibri" w:cs="Calibri"/>
          <w:szCs w:val="20"/>
          <w:lang w:val="nl-NL"/>
        </w:rPr>
      </w:pPr>
      <w:r w:rsidRPr="00A161F8">
        <w:rPr>
          <w:rFonts w:ascii="Calibri" w:hAnsi="Calibri" w:cs="Calibri"/>
          <w:szCs w:val="20"/>
          <w:lang w:val="nl-NL"/>
        </w:rPr>
        <w:t xml:space="preserve">Koppeling dient te worden toegestaan aan elk eerder lid van een koppelingsvolgorde om een gesloten lus te creëren of een voortgezette cyclus. Een cyclus zal worden voortgezet totdat er een </w:t>
      </w:r>
      <w:r w:rsidRPr="00EA0443">
        <w:rPr>
          <w:rFonts w:ascii="Calibri" w:hAnsi="Calibri" w:cs="Calibri"/>
          <w:szCs w:val="20"/>
          <w:lang w:val="nl-NL"/>
        </w:rPr>
        <w:t>‘voorwaarde’ wordt toegepast die de koppeling beëindigt.</w:t>
      </w:r>
    </w:p>
    <w:p w14:paraId="02DB8955" w14:textId="77777777" w:rsidR="00A972B0" w:rsidRPr="00EA0443" w:rsidRDefault="00A972B0" w:rsidP="009E3A80">
      <w:pPr>
        <w:pStyle w:val="Plattetekstinspringen"/>
        <w:spacing w:after="0"/>
        <w:ind w:left="0"/>
        <w:rPr>
          <w:rFonts w:ascii="Calibri" w:hAnsi="Calibri" w:cs="Calibri"/>
          <w:szCs w:val="20"/>
          <w:lang w:val="nl-NL"/>
        </w:rPr>
      </w:pPr>
    </w:p>
    <w:p w14:paraId="3B3027CB" w14:textId="77777777" w:rsidR="00A972B0" w:rsidRPr="00EA0443" w:rsidRDefault="009D0ED8" w:rsidP="00F46709">
      <w:pPr>
        <w:pStyle w:val="Kop2"/>
      </w:pPr>
      <w:bookmarkStart w:id="21" w:name="_Toc190943654"/>
      <w:r w:rsidRPr="00EA0443">
        <w:t>Seriële</w:t>
      </w:r>
      <w:r w:rsidR="00A972B0" w:rsidRPr="00EA0443">
        <w:t xml:space="preserve"> bedieningsinterface – RS232</w:t>
      </w:r>
      <w:bookmarkEnd w:id="21"/>
      <w:r w:rsidR="00A972B0" w:rsidRPr="00EA0443">
        <w:fldChar w:fldCharType="begin"/>
      </w:r>
      <w:r w:rsidR="00A972B0" w:rsidRPr="00EA0443">
        <w:instrText xml:space="preserve"> XE "Safety" </w:instrText>
      </w:r>
      <w:r w:rsidR="00A972B0" w:rsidRPr="00EA0443">
        <w:fldChar w:fldCharType="end"/>
      </w:r>
      <w:r w:rsidR="00A972B0" w:rsidRPr="00EA0443">
        <w:fldChar w:fldCharType="begin"/>
      </w:r>
      <w:r w:rsidR="00A972B0" w:rsidRPr="00EA0443">
        <w:instrText xml:space="preserve"> XE "warnings" </w:instrText>
      </w:r>
      <w:r w:rsidR="00A972B0" w:rsidRPr="00EA0443">
        <w:fldChar w:fldCharType="end"/>
      </w:r>
    </w:p>
    <w:p w14:paraId="41736D24" w14:textId="77777777" w:rsidR="00A972B0" w:rsidRPr="00EA0443" w:rsidRDefault="00A972B0" w:rsidP="00E73D15">
      <w:pPr>
        <w:numPr>
          <w:ilvl w:val="0"/>
          <w:numId w:val="12"/>
        </w:numPr>
        <w:rPr>
          <w:rFonts w:ascii="Calibri" w:hAnsi="Calibri" w:cs="Calibri"/>
          <w:szCs w:val="20"/>
          <w:lang w:val="nl-NL"/>
        </w:rPr>
      </w:pPr>
      <w:r w:rsidRPr="00EA0443">
        <w:rPr>
          <w:rFonts w:ascii="Calibri" w:hAnsi="Calibri" w:cs="Calibri"/>
          <w:szCs w:val="20"/>
          <w:lang w:val="nl-NL"/>
        </w:rPr>
        <w:t xml:space="preserve">Met een interface dient het systeem te kunnen worden bediend via een RS232-poort. De poort dient </w:t>
      </w:r>
      <w:r w:rsidR="009D0ED8" w:rsidRPr="00EA0443">
        <w:rPr>
          <w:rFonts w:ascii="Calibri" w:hAnsi="Calibri" w:cs="Calibri"/>
          <w:szCs w:val="20"/>
          <w:lang w:val="nl-NL"/>
        </w:rPr>
        <w:t>bi directioneel</w:t>
      </w:r>
      <w:r w:rsidRPr="00EA0443">
        <w:rPr>
          <w:rFonts w:ascii="Calibri" w:hAnsi="Calibri" w:cs="Calibri"/>
          <w:szCs w:val="20"/>
          <w:lang w:val="nl-NL"/>
        </w:rPr>
        <w:t xml:space="preserve"> te zijn met een aparte ontvangstingang en verzenduitgang. De poort dient te worden geconfigureerd in overeenstemming met de standaard RS232-praktijk om compatibel te zijn met seriële pc-com-poorten en met soortgelijke apparatuur van derden. </w:t>
      </w:r>
    </w:p>
    <w:p w14:paraId="042ED91F" w14:textId="77777777" w:rsidR="00A972B0" w:rsidRPr="00EA0443" w:rsidRDefault="00A972B0" w:rsidP="00E73D15">
      <w:pPr>
        <w:numPr>
          <w:ilvl w:val="0"/>
          <w:numId w:val="12"/>
        </w:numPr>
        <w:rPr>
          <w:rFonts w:ascii="Calibri" w:hAnsi="Calibri" w:cs="Calibri"/>
          <w:szCs w:val="20"/>
          <w:lang w:val="nl-NL"/>
        </w:rPr>
      </w:pPr>
      <w:r w:rsidRPr="00EA0443">
        <w:rPr>
          <w:rFonts w:ascii="Calibri" w:hAnsi="Calibri" w:cs="Calibri"/>
          <w:szCs w:val="20"/>
          <w:lang w:val="nl-NL"/>
        </w:rPr>
        <w:t>De interface dient te worden aangesloten op en te worden gevoed door een DALI-netwerk. De interface zelf dient echter niet over een DALI-adres te beschikken en mag geen invloed uitoefenen op de adreslimieten. Behalve de beperkingen die worden opgelegd door de voedingsbelasting, dienen er geen beperkingen te zijn ten aanzien van het aantal interfaces dat op een DALI-netwerk kan worden aangesloten.</w:t>
      </w:r>
    </w:p>
    <w:p w14:paraId="144C21FA" w14:textId="77777777" w:rsidR="00A972B0" w:rsidRPr="00EA0443" w:rsidRDefault="00A972B0" w:rsidP="00E73D15">
      <w:pPr>
        <w:numPr>
          <w:ilvl w:val="0"/>
          <w:numId w:val="12"/>
        </w:numPr>
        <w:rPr>
          <w:rFonts w:ascii="Calibri" w:hAnsi="Calibri" w:cs="Calibri"/>
          <w:szCs w:val="20"/>
          <w:lang w:val="nl-NL"/>
        </w:rPr>
      </w:pPr>
      <w:r w:rsidRPr="00EA0443">
        <w:rPr>
          <w:rFonts w:ascii="Calibri" w:hAnsi="Calibri" w:cs="Calibri"/>
          <w:szCs w:val="20"/>
          <w:lang w:val="nl-NL"/>
        </w:rPr>
        <w:t xml:space="preserve">De bediening dient zodanig te zijn dat het lijkt alsof een handbediende drukknoptoets op het DALI-netwerk wordt gebruikt, en dient daarmee een oproep mogelijk te maken van alle voorgeprogrammeerde instellingen voor lichtniveaus. Omdat de bediening het indrukken van een toets na dient te bootsen, dienen wijzigingen die door programmering zijn aangebracht in de </w:t>
      </w:r>
      <w:proofErr w:type="spellStart"/>
      <w:r w:rsidRPr="00EA0443">
        <w:rPr>
          <w:rFonts w:ascii="Calibri" w:hAnsi="Calibri" w:cs="Calibri"/>
          <w:szCs w:val="20"/>
          <w:lang w:val="nl-NL"/>
        </w:rPr>
        <w:t>toetsfunctie</w:t>
      </w:r>
      <w:proofErr w:type="spellEnd"/>
      <w:r w:rsidRPr="00EA0443">
        <w:rPr>
          <w:rFonts w:ascii="Calibri" w:hAnsi="Calibri" w:cs="Calibri"/>
          <w:szCs w:val="20"/>
          <w:lang w:val="nl-NL"/>
        </w:rPr>
        <w:t>, automatisch in werking te treden, zonder dat daar wijzigingen aan de RS232-bediening voor nodig zijn.</w:t>
      </w:r>
    </w:p>
    <w:p w14:paraId="47C031A3" w14:textId="77777777" w:rsidR="00A972B0" w:rsidRPr="00EA0443" w:rsidRDefault="00A972B0" w:rsidP="00E73D15">
      <w:pPr>
        <w:numPr>
          <w:ilvl w:val="0"/>
          <w:numId w:val="12"/>
        </w:numPr>
        <w:rPr>
          <w:rFonts w:ascii="Calibri" w:hAnsi="Calibri" w:cs="Calibri"/>
          <w:szCs w:val="20"/>
          <w:lang w:val="nl-NL"/>
        </w:rPr>
      </w:pPr>
      <w:r w:rsidRPr="00EA0443">
        <w:rPr>
          <w:rFonts w:ascii="Calibri" w:hAnsi="Calibri" w:cs="Calibri"/>
          <w:szCs w:val="20"/>
          <w:lang w:val="nl-NL"/>
        </w:rPr>
        <w:t>De instelling en het protocol van de RS 232-poort dient openbaar te worden gemaakt door de besturingsspecialist om zo nodig gebruik door integratoren van derde partijen mogelijk te maken.</w:t>
      </w:r>
    </w:p>
    <w:p w14:paraId="333D0E6F" w14:textId="77777777" w:rsidR="00A972B0" w:rsidRDefault="00A972B0" w:rsidP="00E73D15">
      <w:pPr>
        <w:numPr>
          <w:ilvl w:val="0"/>
          <w:numId w:val="12"/>
        </w:numPr>
        <w:rPr>
          <w:rFonts w:ascii="Calibri" w:hAnsi="Calibri" w:cs="Calibri"/>
          <w:szCs w:val="20"/>
          <w:lang w:val="nl-NL"/>
        </w:rPr>
      </w:pPr>
      <w:r w:rsidRPr="00EA0443">
        <w:rPr>
          <w:rFonts w:ascii="Calibri" w:hAnsi="Calibri" w:cs="Calibri"/>
          <w:szCs w:val="20"/>
          <w:lang w:val="nl-NL"/>
        </w:rPr>
        <w:t xml:space="preserve">In de beschikbare feedback dient de led-toets </w:t>
      </w:r>
      <w:proofErr w:type="spellStart"/>
      <w:r w:rsidRPr="00EA0443">
        <w:rPr>
          <w:rFonts w:ascii="Calibri" w:hAnsi="Calibri" w:cs="Calibri"/>
          <w:szCs w:val="20"/>
          <w:lang w:val="nl-NL"/>
        </w:rPr>
        <w:t>tell</w:t>
      </w:r>
      <w:proofErr w:type="spellEnd"/>
      <w:r w:rsidRPr="00EA0443">
        <w:rPr>
          <w:rFonts w:ascii="Calibri" w:hAnsi="Calibri" w:cs="Calibri"/>
          <w:szCs w:val="20"/>
          <w:lang w:val="nl-NL"/>
        </w:rPr>
        <w:t>-back te worden opgenomen, waarmee het indrukken van toetsen elders in het systeem kan worden aangegeven.</w:t>
      </w:r>
    </w:p>
    <w:p w14:paraId="485F9875" w14:textId="77777777" w:rsidR="00F46709" w:rsidRPr="00EA0443" w:rsidRDefault="00F46709" w:rsidP="00F46709">
      <w:pPr>
        <w:ind w:left="360"/>
        <w:rPr>
          <w:rFonts w:ascii="Calibri" w:hAnsi="Calibri" w:cs="Calibri"/>
          <w:szCs w:val="20"/>
          <w:lang w:val="nl-NL"/>
        </w:rPr>
      </w:pPr>
    </w:p>
    <w:p w14:paraId="16689C12" w14:textId="77777777" w:rsidR="002C1D5B" w:rsidRPr="00F46709" w:rsidRDefault="00697C83" w:rsidP="00F46709">
      <w:pPr>
        <w:pStyle w:val="Kop2"/>
        <w:rPr>
          <w:lang w:val="en-US"/>
        </w:rPr>
      </w:pPr>
      <w:bookmarkStart w:id="22" w:name="_Toc190943655"/>
      <w:r w:rsidRPr="00F46709">
        <w:rPr>
          <w:lang w:val="en-US"/>
        </w:rPr>
        <w:t xml:space="preserve">ASCII </w:t>
      </w:r>
      <w:r w:rsidR="006A4AD8" w:rsidRPr="00F46709">
        <w:rPr>
          <w:lang w:val="en-US"/>
        </w:rPr>
        <w:t xml:space="preserve">of API </w:t>
      </w:r>
      <w:r w:rsidRPr="00F46709">
        <w:rPr>
          <w:lang w:val="en-US"/>
        </w:rPr>
        <w:t>via Ethernet</w:t>
      </w:r>
      <w:bookmarkEnd w:id="22"/>
      <w:r w:rsidR="002C1D5B" w:rsidRPr="00A161F8">
        <w:fldChar w:fldCharType="begin"/>
      </w:r>
      <w:r w:rsidR="002C1D5B" w:rsidRPr="00F46709">
        <w:rPr>
          <w:lang w:val="en-US"/>
        </w:rPr>
        <w:instrText xml:space="preserve"> XE "Safety" </w:instrText>
      </w:r>
      <w:r w:rsidR="002C1D5B" w:rsidRPr="00A161F8">
        <w:fldChar w:fldCharType="end"/>
      </w:r>
      <w:r w:rsidR="002C1D5B" w:rsidRPr="00A161F8">
        <w:fldChar w:fldCharType="begin"/>
      </w:r>
      <w:r w:rsidR="002C1D5B" w:rsidRPr="00F46709">
        <w:rPr>
          <w:lang w:val="en-US"/>
        </w:rPr>
        <w:instrText xml:space="preserve"> XE "warnings" </w:instrText>
      </w:r>
      <w:r w:rsidR="002C1D5B" w:rsidRPr="00A161F8">
        <w:fldChar w:fldCharType="end"/>
      </w:r>
    </w:p>
    <w:p w14:paraId="463810AB" w14:textId="77777777" w:rsidR="006A4AD8" w:rsidRPr="00A161F8" w:rsidRDefault="002C1D5B" w:rsidP="00E73D15">
      <w:pPr>
        <w:numPr>
          <w:ilvl w:val="0"/>
          <w:numId w:val="13"/>
        </w:numPr>
        <w:rPr>
          <w:rFonts w:ascii="Calibri" w:hAnsi="Calibri" w:cs="Calibri"/>
          <w:szCs w:val="20"/>
          <w:lang w:val="nl-NL"/>
        </w:rPr>
      </w:pPr>
      <w:r w:rsidRPr="00A161F8">
        <w:rPr>
          <w:rFonts w:ascii="Calibri" w:hAnsi="Calibri" w:cs="Calibri"/>
          <w:szCs w:val="20"/>
          <w:lang w:val="nl-NL"/>
        </w:rPr>
        <w:t xml:space="preserve">Het systeem dient te voorzien in </w:t>
      </w:r>
      <w:r w:rsidR="00697C83" w:rsidRPr="00A161F8">
        <w:rPr>
          <w:rFonts w:ascii="Calibri" w:hAnsi="Calibri" w:cs="Calibri"/>
          <w:szCs w:val="20"/>
          <w:lang w:val="nl-NL"/>
        </w:rPr>
        <w:t xml:space="preserve">sturing via </w:t>
      </w:r>
      <w:r w:rsidR="009D0ED8" w:rsidRPr="00A161F8">
        <w:rPr>
          <w:rFonts w:ascii="Calibri" w:hAnsi="Calibri" w:cs="Calibri"/>
          <w:szCs w:val="20"/>
          <w:lang w:val="nl-NL"/>
        </w:rPr>
        <w:t>ASCII-code</w:t>
      </w:r>
      <w:r w:rsidR="00697C83" w:rsidRPr="00A161F8">
        <w:rPr>
          <w:rFonts w:ascii="Calibri" w:hAnsi="Calibri" w:cs="Calibri"/>
          <w:szCs w:val="20"/>
          <w:lang w:val="nl-NL"/>
        </w:rPr>
        <w:t xml:space="preserve"> over de ethernet backbone</w:t>
      </w:r>
      <w:r w:rsidR="006A4AD8" w:rsidRPr="00A161F8">
        <w:rPr>
          <w:rFonts w:ascii="Calibri" w:hAnsi="Calibri" w:cs="Calibri"/>
          <w:szCs w:val="20"/>
          <w:lang w:val="nl-NL"/>
        </w:rPr>
        <w:t xml:space="preserve"> of via een API</w:t>
      </w:r>
      <w:r w:rsidR="00697C83" w:rsidRPr="00A161F8">
        <w:rPr>
          <w:rFonts w:ascii="Calibri" w:hAnsi="Calibri" w:cs="Calibri"/>
          <w:szCs w:val="20"/>
          <w:lang w:val="nl-NL"/>
        </w:rPr>
        <w:t xml:space="preserve">. </w:t>
      </w:r>
    </w:p>
    <w:p w14:paraId="6FE43773" w14:textId="77777777" w:rsidR="00B87F95" w:rsidRPr="00A161F8" w:rsidRDefault="00697C83" w:rsidP="00E73D15">
      <w:pPr>
        <w:numPr>
          <w:ilvl w:val="0"/>
          <w:numId w:val="13"/>
        </w:numPr>
        <w:rPr>
          <w:rFonts w:ascii="Calibri" w:hAnsi="Calibri" w:cs="Calibri"/>
          <w:szCs w:val="20"/>
          <w:lang w:val="nl-NL"/>
        </w:rPr>
      </w:pPr>
      <w:r w:rsidRPr="00A161F8">
        <w:rPr>
          <w:rFonts w:ascii="Calibri" w:hAnsi="Calibri" w:cs="Calibri"/>
          <w:szCs w:val="20"/>
          <w:lang w:val="nl-NL"/>
        </w:rPr>
        <w:t xml:space="preserve">De </w:t>
      </w:r>
      <w:r w:rsidR="009D0ED8" w:rsidRPr="00A161F8">
        <w:rPr>
          <w:rFonts w:ascii="Calibri" w:hAnsi="Calibri" w:cs="Calibri"/>
          <w:szCs w:val="20"/>
          <w:lang w:val="nl-NL"/>
        </w:rPr>
        <w:t>commando’s</w:t>
      </w:r>
      <w:r w:rsidRPr="00A161F8">
        <w:rPr>
          <w:rFonts w:ascii="Calibri" w:hAnsi="Calibri" w:cs="Calibri"/>
          <w:szCs w:val="20"/>
          <w:lang w:val="nl-NL"/>
        </w:rPr>
        <w:t xml:space="preserve"> voor </w:t>
      </w:r>
      <w:r w:rsidR="002C1D5B" w:rsidRPr="00A161F8">
        <w:rPr>
          <w:rFonts w:ascii="Calibri" w:hAnsi="Calibri" w:cs="Calibri"/>
          <w:szCs w:val="20"/>
          <w:lang w:val="nl-NL"/>
        </w:rPr>
        <w:t>opdrachten</w:t>
      </w:r>
      <w:r w:rsidR="006A4AD8" w:rsidRPr="00A161F8">
        <w:rPr>
          <w:rFonts w:ascii="Calibri" w:hAnsi="Calibri" w:cs="Calibri"/>
          <w:szCs w:val="20"/>
          <w:lang w:val="nl-NL"/>
        </w:rPr>
        <w:t xml:space="preserve"> en vragen dienen de oproep van </w:t>
      </w:r>
      <w:r w:rsidR="002C1D5B" w:rsidRPr="00A161F8">
        <w:rPr>
          <w:rFonts w:ascii="Calibri" w:hAnsi="Calibri" w:cs="Calibri"/>
          <w:szCs w:val="20"/>
          <w:lang w:val="nl-NL"/>
        </w:rPr>
        <w:t xml:space="preserve">verlichtingsniveaus van </w:t>
      </w:r>
      <w:r w:rsidRPr="00A161F8">
        <w:rPr>
          <w:rFonts w:ascii="Calibri" w:hAnsi="Calibri" w:cs="Calibri"/>
          <w:szCs w:val="20"/>
          <w:lang w:val="nl-NL"/>
        </w:rPr>
        <w:t>een groep, de systeemstat</w:t>
      </w:r>
      <w:r w:rsidR="009D0ED8" w:rsidRPr="00A161F8">
        <w:rPr>
          <w:rFonts w:ascii="Calibri" w:hAnsi="Calibri" w:cs="Calibri"/>
          <w:szCs w:val="20"/>
          <w:lang w:val="nl-NL"/>
        </w:rPr>
        <w:t>us, defecten en noodverlichting st</w:t>
      </w:r>
      <w:r w:rsidRPr="00A161F8">
        <w:rPr>
          <w:rFonts w:ascii="Calibri" w:hAnsi="Calibri" w:cs="Calibri"/>
          <w:szCs w:val="20"/>
          <w:lang w:val="nl-NL"/>
        </w:rPr>
        <w:t>atus te bevatten</w:t>
      </w:r>
      <w:r w:rsidR="006A4AD8" w:rsidRPr="00A161F8">
        <w:rPr>
          <w:rFonts w:ascii="Calibri" w:hAnsi="Calibri" w:cs="Calibri"/>
          <w:szCs w:val="20"/>
          <w:lang w:val="nl-NL"/>
        </w:rPr>
        <w:t>.</w:t>
      </w:r>
    </w:p>
    <w:p w14:paraId="213033FC" w14:textId="77777777" w:rsidR="004E68CF" w:rsidRPr="00A161F8" w:rsidRDefault="00B87F95" w:rsidP="00B87F95">
      <w:pPr>
        <w:rPr>
          <w:rFonts w:ascii="Calibri" w:hAnsi="Calibri" w:cs="Calibri"/>
          <w:szCs w:val="20"/>
          <w:lang w:val="nl-NL"/>
        </w:rPr>
      </w:pPr>
      <w:r w:rsidRPr="00A161F8">
        <w:rPr>
          <w:rFonts w:ascii="Calibri" w:hAnsi="Calibri" w:cs="Calibri"/>
          <w:szCs w:val="20"/>
          <w:lang w:val="nl-NL"/>
        </w:rPr>
        <w:br w:type="page"/>
      </w:r>
    </w:p>
    <w:p w14:paraId="5147121A" w14:textId="77777777" w:rsidR="004E68CF" w:rsidRPr="00A161F8" w:rsidRDefault="004E68CF" w:rsidP="00F46709">
      <w:pPr>
        <w:pStyle w:val="Kop2"/>
      </w:pPr>
      <w:bookmarkStart w:id="23" w:name="_Toc190943656"/>
      <w:r w:rsidRPr="00A161F8">
        <w:lastRenderedPageBreak/>
        <w:t>Regeling via ethernet</w:t>
      </w:r>
      <w:bookmarkEnd w:id="23"/>
      <w:r w:rsidRPr="00A161F8">
        <w:fldChar w:fldCharType="begin"/>
      </w:r>
      <w:r w:rsidRPr="00A161F8">
        <w:instrText xml:space="preserve"> XE "Safety" </w:instrText>
      </w:r>
      <w:r w:rsidRPr="00A161F8">
        <w:fldChar w:fldCharType="end"/>
      </w:r>
      <w:r w:rsidRPr="00A161F8">
        <w:fldChar w:fldCharType="begin"/>
      </w:r>
      <w:r w:rsidRPr="00A161F8">
        <w:instrText xml:space="preserve"> XE "warnings" </w:instrText>
      </w:r>
      <w:r w:rsidRPr="00A161F8">
        <w:fldChar w:fldCharType="end"/>
      </w:r>
    </w:p>
    <w:p w14:paraId="2E8E5B32" w14:textId="77777777" w:rsidR="004E68CF" w:rsidRPr="00A161F8" w:rsidRDefault="004E68CF" w:rsidP="00E73D15">
      <w:pPr>
        <w:numPr>
          <w:ilvl w:val="0"/>
          <w:numId w:val="14"/>
        </w:numPr>
        <w:rPr>
          <w:rFonts w:ascii="Calibri" w:hAnsi="Calibri" w:cs="Calibri"/>
          <w:szCs w:val="20"/>
          <w:lang w:val="nl-NL"/>
        </w:rPr>
      </w:pPr>
      <w:r w:rsidRPr="00A161F8">
        <w:rPr>
          <w:rFonts w:ascii="Calibri" w:hAnsi="Calibri" w:cs="Calibri"/>
          <w:szCs w:val="20"/>
          <w:lang w:val="nl-NL"/>
        </w:rPr>
        <w:t>Het systeem dient een externe client in staat te stellen een TCP-aansluiting naar een router te openen.</w:t>
      </w:r>
      <w:r w:rsidRPr="00A161F8">
        <w:rPr>
          <w:rFonts w:ascii="Calibri" w:hAnsi="Calibri" w:cs="Calibri"/>
          <w:color w:val="000000"/>
          <w:szCs w:val="20"/>
          <w:lang w:val="nl-NL"/>
        </w:rPr>
        <w:t xml:space="preserve"> </w:t>
      </w:r>
      <w:r w:rsidRPr="00A161F8">
        <w:rPr>
          <w:rFonts w:ascii="Calibri" w:hAnsi="Calibri" w:cs="Calibri"/>
          <w:szCs w:val="20"/>
          <w:lang w:val="nl-NL"/>
        </w:rPr>
        <w:t>Ook het gebruik van UDP dient te worden toegestaan.</w:t>
      </w:r>
      <w:r w:rsidRPr="00A161F8">
        <w:rPr>
          <w:rFonts w:ascii="Calibri" w:hAnsi="Calibri" w:cs="Calibri"/>
          <w:color w:val="000000"/>
          <w:szCs w:val="20"/>
          <w:lang w:val="nl-NL"/>
        </w:rPr>
        <w:t xml:space="preserve"> </w:t>
      </w:r>
      <w:r w:rsidRPr="00A161F8">
        <w:rPr>
          <w:rFonts w:ascii="Calibri" w:hAnsi="Calibri" w:cs="Calibri"/>
          <w:szCs w:val="20"/>
          <w:lang w:val="nl-NL"/>
        </w:rPr>
        <w:t>Het databeheer dient plaats te vinden via het lichtregelingssysteem, en wel op een zodanige wijze dat alle gegevensuitwisseling plaatsvindt via de betreffende router, ongeacht de manier waarop deze fysiek op het systeem is aangesloten.</w:t>
      </w:r>
      <w:r w:rsidRPr="00A161F8">
        <w:rPr>
          <w:rFonts w:ascii="Calibri" w:hAnsi="Calibri" w:cs="Calibri"/>
          <w:color w:val="000000"/>
          <w:szCs w:val="20"/>
          <w:lang w:val="nl-NL"/>
        </w:rPr>
        <w:t xml:space="preserve"> </w:t>
      </w:r>
      <w:r w:rsidRPr="00A161F8">
        <w:rPr>
          <w:rFonts w:ascii="Calibri" w:hAnsi="Calibri" w:cs="Calibri"/>
          <w:szCs w:val="20"/>
          <w:lang w:val="nl-NL"/>
        </w:rPr>
        <w:t>De besturingsspecialist dient algemene protocol- en targetpoortnummers voor inkomende berichten aan te leveren.</w:t>
      </w:r>
    </w:p>
    <w:p w14:paraId="264D4849" w14:textId="77777777" w:rsidR="004E68CF" w:rsidRPr="00A161F8" w:rsidRDefault="004E68CF" w:rsidP="00E73D15">
      <w:pPr>
        <w:numPr>
          <w:ilvl w:val="0"/>
          <w:numId w:val="14"/>
        </w:numPr>
        <w:rPr>
          <w:rFonts w:ascii="Calibri" w:hAnsi="Calibri" w:cs="Calibri"/>
          <w:color w:val="000000"/>
          <w:szCs w:val="20"/>
          <w:lang w:val="nl-NL"/>
        </w:rPr>
      </w:pPr>
      <w:r w:rsidRPr="00A161F8">
        <w:rPr>
          <w:rFonts w:ascii="Calibri" w:hAnsi="Calibri" w:cs="Calibri"/>
          <w:szCs w:val="20"/>
          <w:lang w:val="nl-NL"/>
        </w:rPr>
        <w:t xml:space="preserve">Tot de systeemquery’s dienen het </w:t>
      </w:r>
      <w:proofErr w:type="spellStart"/>
      <w:r w:rsidRPr="00A161F8">
        <w:rPr>
          <w:rFonts w:ascii="Calibri" w:hAnsi="Calibri" w:cs="Calibri"/>
          <w:szCs w:val="20"/>
          <w:lang w:val="nl-NL"/>
        </w:rPr>
        <w:t>apparaattype</w:t>
      </w:r>
      <w:proofErr w:type="spellEnd"/>
      <w:r w:rsidRPr="00A161F8">
        <w:rPr>
          <w:rFonts w:ascii="Calibri" w:hAnsi="Calibri" w:cs="Calibri"/>
          <w:szCs w:val="20"/>
          <w:lang w:val="nl-NL"/>
        </w:rPr>
        <w:t xml:space="preserve"> en de </w:t>
      </w:r>
      <w:proofErr w:type="spellStart"/>
      <w:r w:rsidRPr="00A161F8">
        <w:rPr>
          <w:rFonts w:ascii="Calibri" w:hAnsi="Calibri" w:cs="Calibri"/>
          <w:szCs w:val="20"/>
          <w:lang w:val="nl-NL"/>
        </w:rPr>
        <w:t>apparaatparameters</w:t>
      </w:r>
      <w:proofErr w:type="spellEnd"/>
      <w:r w:rsidRPr="00A161F8">
        <w:rPr>
          <w:rFonts w:ascii="Calibri" w:hAnsi="Calibri" w:cs="Calibri"/>
          <w:szCs w:val="20"/>
          <w:lang w:val="nl-NL"/>
        </w:rPr>
        <w:t xml:space="preserve"> te behoren, alsmede datum en tijd.</w:t>
      </w:r>
    </w:p>
    <w:p w14:paraId="7DDAD80E" w14:textId="77777777" w:rsidR="004E68CF" w:rsidRPr="00A161F8" w:rsidRDefault="004E68CF" w:rsidP="00E73D15">
      <w:pPr>
        <w:numPr>
          <w:ilvl w:val="0"/>
          <w:numId w:val="14"/>
        </w:numPr>
        <w:rPr>
          <w:rFonts w:ascii="Calibri" w:hAnsi="Calibri" w:cs="Calibri"/>
          <w:color w:val="000000"/>
          <w:szCs w:val="20"/>
          <w:lang w:val="nl-NL"/>
        </w:rPr>
      </w:pPr>
      <w:r w:rsidRPr="00A161F8">
        <w:rPr>
          <w:rFonts w:ascii="Calibri" w:hAnsi="Calibri" w:cs="Calibri"/>
          <w:szCs w:val="20"/>
          <w:lang w:val="nl-NL"/>
        </w:rPr>
        <w:t>Tot de regeling dienen de oproep en modificatie van geprogrammeerde instellingen voor groepsverlichtingsniveaus te behoren, en daarnaast dient het mogelijk te zijn groepsverlichtingsniveaus en de datum- en tijdsinstelling op te slaan.</w:t>
      </w:r>
    </w:p>
    <w:p w14:paraId="4F9F927D" w14:textId="77777777" w:rsidR="004E68CF" w:rsidRPr="00A161F8" w:rsidRDefault="004E68CF" w:rsidP="00E73D15">
      <w:pPr>
        <w:numPr>
          <w:ilvl w:val="0"/>
          <w:numId w:val="14"/>
        </w:numPr>
        <w:rPr>
          <w:rFonts w:ascii="Calibri" w:hAnsi="Calibri" w:cs="Calibri"/>
          <w:szCs w:val="20"/>
          <w:lang w:val="nl-NL"/>
        </w:rPr>
      </w:pPr>
      <w:r w:rsidRPr="00A161F8">
        <w:rPr>
          <w:rFonts w:ascii="Calibri" w:hAnsi="Calibri" w:cs="Calibri"/>
          <w:szCs w:val="20"/>
          <w:lang w:val="nl-NL"/>
        </w:rPr>
        <w:t>Het systeem dient in staat te zijn door de gebruikers gedefinieerde ethernetberichten aan te maken.</w:t>
      </w:r>
      <w:r w:rsidRPr="00A161F8">
        <w:rPr>
          <w:rFonts w:ascii="Calibri" w:hAnsi="Calibri" w:cs="Calibri"/>
          <w:color w:val="000000"/>
          <w:szCs w:val="20"/>
          <w:lang w:val="nl-NL"/>
        </w:rPr>
        <w:t xml:space="preserve"> </w:t>
      </w:r>
      <w:r w:rsidRPr="00A161F8">
        <w:rPr>
          <w:rFonts w:ascii="Calibri" w:hAnsi="Calibri" w:cs="Calibri"/>
          <w:szCs w:val="20"/>
          <w:lang w:val="nl-NL"/>
        </w:rPr>
        <w:t>Invoer dient optioneel in ASCII plaats te vinden, hexadecimaal of decimaal met een bepaald doel-IP, een bepaald poortnummer en met gebruik van ofwel TCP ofwel UDP.</w:t>
      </w:r>
      <w:r w:rsidRPr="00A161F8">
        <w:rPr>
          <w:rFonts w:ascii="Calibri" w:hAnsi="Calibri" w:cs="Calibri"/>
          <w:color w:val="000000"/>
          <w:szCs w:val="20"/>
          <w:lang w:val="nl-NL"/>
        </w:rPr>
        <w:t xml:space="preserve"> </w:t>
      </w:r>
      <w:r w:rsidRPr="00A161F8">
        <w:rPr>
          <w:rFonts w:ascii="Calibri" w:hAnsi="Calibri" w:cs="Calibri"/>
          <w:szCs w:val="20"/>
          <w:lang w:val="nl-NL"/>
        </w:rPr>
        <w:t>De manier waarop het bericht getriggerd wordt, dient programmeerbaar te zijn vanuit elke regelbron van het systeem.</w:t>
      </w:r>
    </w:p>
    <w:p w14:paraId="37C39390" w14:textId="77777777" w:rsidR="00A972B0" w:rsidRPr="00A161F8" w:rsidRDefault="00A972B0" w:rsidP="009E3A80">
      <w:pPr>
        <w:pStyle w:val="Plattetekstinspringen"/>
        <w:spacing w:after="0"/>
        <w:ind w:left="0"/>
        <w:rPr>
          <w:rFonts w:ascii="Calibri" w:hAnsi="Calibri" w:cs="Calibri"/>
          <w:szCs w:val="20"/>
          <w:lang w:val="nl-NL"/>
        </w:rPr>
      </w:pPr>
    </w:p>
    <w:p w14:paraId="6500C018" w14:textId="77777777" w:rsidR="004E68CF" w:rsidRPr="00A161F8" w:rsidRDefault="006A4AD8" w:rsidP="00F46709">
      <w:pPr>
        <w:pStyle w:val="Kop2"/>
      </w:pPr>
      <w:bookmarkStart w:id="24" w:name="_Toc190943657"/>
      <w:r w:rsidRPr="00A161F8">
        <w:t>Input voor schakelaar of drukknop, potentiaal vrij</w:t>
      </w:r>
      <w:bookmarkEnd w:id="24"/>
      <w:r w:rsidR="004E68CF" w:rsidRPr="00A161F8">
        <w:fldChar w:fldCharType="begin"/>
      </w:r>
      <w:r w:rsidR="004E68CF" w:rsidRPr="00A161F8">
        <w:instrText xml:space="preserve"> XE "Safety" </w:instrText>
      </w:r>
      <w:r w:rsidR="004E68CF" w:rsidRPr="00A161F8">
        <w:fldChar w:fldCharType="end"/>
      </w:r>
      <w:r w:rsidR="004E68CF" w:rsidRPr="00A161F8">
        <w:fldChar w:fldCharType="begin"/>
      </w:r>
      <w:r w:rsidR="004E68CF" w:rsidRPr="00A161F8">
        <w:instrText xml:space="preserve"> XE "warnings" </w:instrText>
      </w:r>
      <w:r w:rsidR="004E68CF" w:rsidRPr="00A161F8">
        <w:fldChar w:fldCharType="end"/>
      </w:r>
    </w:p>
    <w:p w14:paraId="68D64F2E" w14:textId="77777777" w:rsidR="004E68CF" w:rsidRPr="00A161F8" w:rsidRDefault="004E68CF" w:rsidP="00E73D15">
      <w:pPr>
        <w:numPr>
          <w:ilvl w:val="0"/>
          <w:numId w:val="15"/>
        </w:numPr>
        <w:rPr>
          <w:rFonts w:ascii="Calibri" w:hAnsi="Calibri" w:cs="Calibri"/>
          <w:szCs w:val="20"/>
          <w:lang w:val="nl-NL"/>
        </w:rPr>
      </w:pPr>
      <w:r w:rsidRPr="00A161F8">
        <w:rPr>
          <w:rFonts w:ascii="Calibri" w:hAnsi="Calibri" w:cs="Calibri"/>
          <w:szCs w:val="20"/>
          <w:lang w:val="nl-NL"/>
        </w:rPr>
        <w:t>Op een interface dient een aansluitpunt te zijn voor een of meer spanningsvrije contactaansluitingen.</w:t>
      </w:r>
      <w:r w:rsidRPr="00A161F8">
        <w:rPr>
          <w:rFonts w:ascii="Calibri" w:hAnsi="Calibri" w:cs="Calibri"/>
          <w:color w:val="000000"/>
          <w:szCs w:val="20"/>
          <w:lang w:val="nl-NL"/>
        </w:rPr>
        <w:t xml:space="preserve"> </w:t>
      </w:r>
      <w:r w:rsidRPr="00A161F8">
        <w:rPr>
          <w:rFonts w:ascii="Calibri" w:hAnsi="Calibri" w:cs="Calibri"/>
          <w:szCs w:val="20"/>
          <w:lang w:val="nl-NL"/>
        </w:rPr>
        <w:t>De spanningsbron vanuit de interface dient te worden geïsoleerd en voorzien te zijn van een extra laag spanningspotentieel.</w:t>
      </w:r>
      <w:r w:rsidRPr="00A161F8">
        <w:rPr>
          <w:rFonts w:ascii="Calibri" w:hAnsi="Calibri" w:cs="Calibri"/>
          <w:color w:val="000000"/>
          <w:szCs w:val="20"/>
          <w:lang w:val="nl-NL"/>
        </w:rPr>
        <w:t xml:space="preserve"> </w:t>
      </w:r>
      <w:r w:rsidRPr="00A161F8">
        <w:rPr>
          <w:rFonts w:ascii="Calibri" w:hAnsi="Calibri" w:cs="Calibri"/>
          <w:szCs w:val="20"/>
          <w:lang w:val="nl-NL"/>
        </w:rPr>
        <w:t xml:space="preserve">De </w:t>
      </w:r>
      <w:proofErr w:type="spellStart"/>
      <w:r w:rsidRPr="00A161F8">
        <w:rPr>
          <w:rFonts w:ascii="Calibri" w:hAnsi="Calibri" w:cs="Calibri"/>
          <w:szCs w:val="20"/>
          <w:lang w:val="nl-NL"/>
        </w:rPr>
        <w:t>lusstroom</w:t>
      </w:r>
      <w:proofErr w:type="spellEnd"/>
      <w:r w:rsidRPr="00A161F8">
        <w:rPr>
          <w:rFonts w:ascii="Calibri" w:hAnsi="Calibri" w:cs="Calibri"/>
          <w:szCs w:val="20"/>
          <w:lang w:val="nl-NL"/>
        </w:rPr>
        <w:t xml:space="preserve"> dient minder dan 1 mA te bedragen.</w:t>
      </w:r>
    </w:p>
    <w:p w14:paraId="00A87839" w14:textId="77777777" w:rsidR="004E68CF" w:rsidRPr="00A161F8" w:rsidRDefault="004E68CF" w:rsidP="00E73D15">
      <w:pPr>
        <w:pStyle w:val="Plattetekst2"/>
        <w:numPr>
          <w:ilvl w:val="0"/>
          <w:numId w:val="15"/>
        </w:numPr>
        <w:spacing w:after="0" w:line="240" w:lineRule="auto"/>
        <w:rPr>
          <w:rFonts w:ascii="Calibri" w:hAnsi="Calibri" w:cs="Calibri"/>
          <w:szCs w:val="20"/>
          <w:lang w:val="nl-NL"/>
        </w:rPr>
      </w:pPr>
      <w:r w:rsidRPr="00A161F8">
        <w:rPr>
          <w:rFonts w:ascii="Calibri" w:hAnsi="Calibri" w:cs="Calibri"/>
          <w:szCs w:val="20"/>
          <w:lang w:val="nl-NL"/>
        </w:rPr>
        <w:t>De interface dient over één enkel DALI-adres te beschikken, zodat meerdere schakel</w:t>
      </w:r>
      <w:r w:rsidR="009D0ED8" w:rsidRPr="00A161F8">
        <w:rPr>
          <w:rFonts w:ascii="Calibri" w:hAnsi="Calibri" w:cs="Calibri"/>
          <w:szCs w:val="20"/>
          <w:lang w:val="nl-NL"/>
        </w:rPr>
        <w:t xml:space="preserve"> </w:t>
      </w:r>
      <w:r w:rsidRPr="00A161F8">
        <w:rPr>
          <w:rFonts w:ascii="Calibri" w:hAnsi="Calibri" w:cs="Calibri"/>
          <w:szCs w:val="20"/>
          <w:lang w:val="nl-NL"/>
        </w:rPr>
        <w:t xml:space="preserve">invoersignalen als </w:t>
      </w:r>
      <w:proofErr w:type="spellStart"/>
      <w:r w:rsidRPr="00A161F8">
        <w:rPr>
          <w:rFonts w:ascii="Calibri" w:hAnsi="Calibri" w:cs="Calibri"/>
          <w:szCs w:val="20"/>
          <w:lang w:val="nl-NL"/>
        </w:rPr>
        <w:t>subapparaat</w:t>
      </w:r>
      <w:proofErr w:type="spellEnd"/>
      <w:r w:rsidRPr="00A161F8">
        <w:rPr>
          <w:rFonts w:ascii="Calibri" w:hAnsi="Calibri" w:cs="Calibri"/>
          <w:szCs w:val="20"/>
          <w:lang w:val="nl-NL"/>
        </w:rPr>
        <w:t xml:space="preserve"> onder dat ene adres vallen Voor adresefficiency wordt er daarom de voorkeur aan gegeven dat elke interface meerdere invoeren kan afhandelen.</w:t>
      </w:r>
    </w:p>
    <w:p w14:paraId="5A18D462" w14:textId="77777777" w:rsidR="004E68CF" w:rsidRPr="00A161F8" w:rsidRDefault="004E68CF" w:rsidP="00E73D15">
      <w:pPr>
        <w:numPr>
          <w:ilvl w:val="0"/>
          <w:numId w:val="15"/>
        </w:numPr>
        <w:rPr>
          <w:rFonts w:ascii="Calibri" w:hAnsi="Calibri" w:cs="Calibri"/>
          <w:color w:val="000000"/>
          <w:szCs w:val="20"/>
          <w:lang w:val="nl-NL"/>
        </w:rPr>
      </w:pPr>
      <w:r w:rsidRPr="00A161F8">
        <w:rPr>
          <w:rFonts w:ascii="Calibri" w:hAnsi="Calibri" w:cs="Calibri"/>
          <w:szCs w:val="20"/>
          <w:lang w:val="nl-NL"/>
        </w:rPr>
        <w:t>Het gebruik van normale kabels is tot een maximum lengte van 50 meter toegestaan.</w:t>
      </w:r>
    </w:p>
    <w:p w14:paraId="05989DDB" w14:textId="77777777" w:rsidR="004E68CF" w:rsidRPr="00A161F8" w:rsidRDefault="004E68CF" w:rsidP="00E73D15">
      <w:pPr>
        <w:numPr>
          <w:ilvl w:val="0"/>
          <w:numId w:val="15"/>
        </w:numPr>
        <w:rPr>
          <w:rFonts w:ascii="Calibri" w:hAnsi="Calibri" w:cs="Calibri"/>
          <w:szCs w:val="20"/>
          <w:lang w:val="nl-NL"/>
        </w:rPr>
      </w:pPr>
      <w:r w:rsidRPr="00A161F8">
        <w:rPr>
          <w:rFonts w:ascii="Calibri" w:hAnsi="Calibri" w:cs="Calibri"/>
          <w:szCs w:val="20"/>
          <w:lang w:val="nl-NL"/>
        </w:rPr>
        <w:t>Het uitvoeren van besturingsacties is toegestaan bij het sluiten van een randcontact, het openen van een contact, of als de status van de schakelaar, open of dicht, dat noodzakelijk maakt.</w:t>
      </w:r>
      <w:r w:rsidRPr="00A161F8">
        <w:rPr>
          <w:rFonts w:ascii="Calibri" w:hAnsi="Calibri" w:cs="Calibri"/>
          <w:color w:val="000000"/>
          <w:szCs w:val="20"/>
          <w:lang w:val="nl-NL"/>
        </w:rPr>
        <w:t xml:space="preserve"> </w:t>
      </w:r>
      <w:r w:rsidRPr="00A161F8">
        <w:rPr>
          <w:rFonts w:ascii="Calibri" w:hAnsi="Calibri" w:cs="Calibri"/>
          <w:szCs w:val="20"/>
          <w:lang w:val="nl-NL"/>
        </w:rPr>
        <w:t xml:space="preserve">Tot de beschikbare acties dienen ook de acties van de </w:t>
      </w:r>
      <w:proofErr w:type="spellStart"/>
      <w:r w:rsidRPr="00A161F8">
        <w:rPr>
          <w:rFonts w:ascii="Calibri" w:hAnsi="Calibri" w:cs="Calibri"/>
          <w:szCs w:val="20"/>
          <w:lang w:val="nl-NL"/>
        </w:rPr>
        <w:t>toetspanelen</w:t>
      </w:r>
      <w:proofErr w:type="spellEnd"/>
      <w:r w:rsidRPr="00A161F8">
        <w:rPr>
          <w:rFonts w:ascii="Calibri" w:hAnsi="Calibri" w:cs="Calibri"/>
          <w:szCs w:val="20"/>
          <w:lang w:val="nl-NL"/>
        </w:rPr>
        <w:t xml:space="preserve"> met handbediende drukknoppen te behoren.</w:t>
      </w:r>
    </w:p>
    <w:p w14:paraId="4AEC88DD" w14:textId="77777777" w:rsidR="004E68CF" w:rsidRPr="00A161F8" w:rsidRDefault="004E68CF" w:rsidP="00E73D15">
      <w:pPr>
        <w:numPr>
          <w:ilvl w:val="0"/>
          <w:numId w:val="15"/>
        </w:numPr>
        <w:rPr>
          <w:rFonts w:ascii="Calibri" w:hAnsi="Calibri" w:cs="Calibri"/>
          <w:color w:val="000000"/>
          <w:szCs w:val="20"/>
          <w:lang w:val="nl-NL"/>
        </w:rPr>
      </w:pPr>
      <w:r w:rsidRPr="00A161F8">
        <w:rPr>
          <w:rFonts w:ascii="Calibri" w:hAnsi="Calibri" w:cs="Calibri"/>
          <w:szCs w:val="20"/>
          <w:lang w:val="nl-NL"/>
        </w:rPr>
        <w:t>Behalve de door DALI opgelegde beperkingen dienen er geen beperkingen te gelden ten aanzien van het aantal schakelinterfaces dat op een DALI-netwerk kan worden aangesloten.</w:t>
      </w:r>
    </w:p>
    <w:p w14:paraId="6F4B69DD" w14:textId="77777777" w:rsidR="004E68CF" w:rsidRPr="00A161F8" w:rsidRDefault="004E68CF" w:rsidP="009E3A80">
      <w:pPr>
        <w:pStyle w:val="Plattetekstinspringen"/>
        <w:spacing w:after="0"/>
        <w:ind w:left="0"/>
        <w:rPr>
          <w:rFonts w:ascii="Calibri" w:hAnsi="Calibri" w:cs="Calibri"/>
          <w:szCs w:val="20"/>
          <w:lang w:val="nl-NL"/>
        </w:rPr>
      </w:pPr>
    </w:p>
    <w:p w14:paraId="3B292C7C" w14:textId="77777777" w:rsidR="004E68CF" w:rsidRPr="00A161F8" w:rsidRDefault="004E68CF" w:rsidP="00F46709">
      <w:pPr>
        <w:pStyle w:val="Kop2"/>
      </w:pPr>
      <w:bookmarkStart w:id="25" w:name="_Toc190943658"/>
      <w:r w:rsidRPr="00A161F8">
        <w:t>Analoge ingang</w:t>
      </w:r>
      <w:bookmarkEnd w:id="25"/>
      <w:r w:rsidRPr="00A161F8">
        <w:fldChar w:fldCharType="begin"/>
      </w:r>
      <w:r w:rsidRPr="00A161F8">
        <w:instrText xml:space="preserve"> XE "Safety" </w:instrText>
      </w:r>
      <w:r w:rsidRPr="00A161F8">
        <w:fldChar w:fldCharType="end"/>
      </w:r>
      <w:r w:rsidRPr="00A161F8">
        <w:fldChar w:fldCharType="begin"/>
      </w:r>
      <w:r w:rsidRPr="00A161F8">
        <w:instrText xml:space="preserve"> XE "warnings" </w:instrText>
      </w:r>
      <w:r w:rsidRPr="00A161F8">
        <w:fldChar w:fldCharType="end"/>
      </w:r>
    </w:p>
    <w:p w14:paraId="359C6BC9" w14:textId="77777777" w:rsidR="004E68CF" w:rsidRPr="00A161F8" w:rsidRDefault="004E68CF" w:rsidP="00E73D15">
      <w:pPr>
        <w:numPr>
          <w:ilvl w:val="0"/>
          <w:numId w:val="16"/>
        </w:numPr>
        <w:rPr>
          <w:rFonts w:ascii="Calibri" w:hAnsi="Calibri" w:cs="Calibri"/>
          <w:szCs w:val="20"/>
          <w:lang w:val="nl-NL"/>
        </w:rPr>
      </w:pPr>
      <w:r w:rsidRPr="00A161F8">
        <w:rPr>
          <w:rFonts w:ascii="Calibri" w:hAnsi="Calibri" w:cs="Calibri"/>
          <w:szCs w:val="20"/>
          <w:lang w:val="nl-NL"/>
        </w:rPr>
        <w:t>Een interface dient te voorzien in een geïsoleerd aansluitpunt voor een of meer gelijkstroombronnen met extra lage spanning.</w:t>
      </w:r>
      <w:r w:rsidRPr="00A161F8">
        <w:rPr>
          <w:rFonts w:ascii="Calibri" w:hAnsi="Calibri" w:cs="Calibri"/>
          <w:color w:val="000000"/>
          <w:szCs w:val="20"/>
          <w:lang w:val="nl-NL"/>
        </w:rPr>
        <w:t xml:space="preserve"> </w:t>
      </w:r>
      <w:r w:rsidRPr="00A161F8">
        <w:rPr>
          <w:rFonts w:ascii="Calibri" w:hAnsi="Calibri" w:cs="Calibri"/>
          <w:szCs w:val="20"/>
          <w:lang w:val="nl-NL"/>
        </w:rPr>
        <w:t>Het ingangsspanningsbereik dient geschikt te zijn voor 0 tot 10 V en dient lineair schaalbaar te zijn als 0 tot 100% van de invoer.</w:t>
      </w:r>
      <w:r w:rsidRPr="00A161F8">
        <w:rPr>
          <w:rFonts w:ascii="Calibri" w:hAnsi="Calibri" w:cs="Calibri"/>
          <w:color w:val="000000"/>
          <w:szCs w:val="20"/>
          <w:lang w:val="nl-NL"/>
        </w:rPr>
        <w:t xml:space="preserve"> </w:t>
      </w:r>
      <w:r w:rsidRPr="00A161F8">
        <w:rPr>
          <w:rFonts w:ascii="Calibri" w:hAnsi="Calibri" w:cs="Calibri"/>
          <w:szCs w:val="20"/>
          <w:lang w:val="nl-NL"/>
        </w:rPr>
        <w:t>De ingangsimpedantie dient niet minder dan 7k5 ohm te bedragen.</w:t>
      </w:r>
    </w:p>
    <w:p w14:paraId="4CDFD696" w14:textId="77777777" w:rsidR="004E68CF" w:rsidRPr="00A161F8" w:rsidRDefault="004E68CF" w:rsidP="00E73D15">
      <w:pPr>
        <w:pStyle w:val="Plattetekst2"/>
        <w:numPr>
          <w:ilvl w:val="0"/>
          <w:numId w:val="16"/>
        </w:numPr>
        <w:tabs>
          <w:tab w:val="clear" w:pos="360"/>
          <w:tab w:val="num" w:pos="0"/>
        </w:tabs>
        <w:spacing w:after="0" w:line="240" w:lineRule="auto"/>
        <w:rPr>
          <w:rFonts w:ascii="Calibri" w:hAnsi="Calibri" w:cs="Calibri"/>
          <w:szCs w:val="20"/>
          <w:lang w:val="nl-NL"/>
        </w:rPr>
      </w:pPr>
      <w:r w:rsidRPr="00A161F8">
        <w:rPr>
          <w:rFonts w:ascii="Calibri" w:hAnsi="Calibri" w:cs="Calibri"/>
          <w:szCs w:val="20"/>
          <w:lang w:val="nl-NL"/>
        </w:rPr>
        <w:t>De interface dient over één enkel DALI-adres te beschikken, zodat meerdere schakel</w:t>
      </w:r>
      <w:r w:rsidR="009D0ED8" w:rsidRPr="00A161F8">
        <w:rPr>
          <w:rFonts w:ascii="Calibri" w:hAnsi="Calibri" w:cs="Calibri"/>
          <w:szCs w:val="20"/>
          <w:lang w:val="nl-NL"/>
        </w:rPr>
        <w:t xml:space="preserve"> </w:t>
      </w:r>
      <w:r w:rsidRPr="00A161F8">
        <w:rPr>
          <w:rFonts w:ascii="Calibri" w:hAnsi="Calibri" w:cs="Calibri"/>
          <w:szCs w:val="20"/>
          <w:lang w:val="nl-NL"/>
        </w:rPr>
        <w:t xml:space="preserve">invoersignalen als </w:t>
      </w:r>
      <w:proofErr w:type="spellStart"/>
      <w:r w:rsidRPr="00A161F8">
        <w:rPr>
          <w:rFonts w:ascii="Calibri" w:hAnsi="Calibri" w:cs="Calibri"/>
          <w:szCs w:val="20"/>
          <w:lang w:val="nl-NL"/>
        </w:rPr>
        <w:t>subapparaat</w:t>
      </w:r>
      <w:proofErr w:type="spellEnd"/>
      <w:r w:rsidRPr="00A161F8">
        <w:rPr>
          <w:rFonts w:ascii="Calibri" w:hAnsi="Calibri" w:cs="Calibri"/>
          <w:szCs w:val="20"/>
          <w:lang w:val="nl-NL"/>
        </w:rPr>
        <w:t xml:space="preserve"> onder dat ene adres vallen Voor adresefficiency wordt er daarom de voorkeur aan gegeven dat elke interface meerdere invoeren kan afhandelen.</w:t>
      </w:r>
    </w:p>
    <w:p w14:paraId="423806CB" w14:textId="77777777" w:rsidR="004E68CF" w:rsidRPr="00A161F8" w:rsidRDefault="004E68CF" w:rsidP="009E3A80">
      <w:pPr>
        <w:rPr>
          <w:rFonts w:ascii="Calibri" w:hAnsi="Calibri" w:cs="Calibri"/>
          <w:color w:val="000000"/>
          <w:szCs w:val="20"/>
          <w:lang w:val="nl-NL"/>
        </w:rPr>
      </w:pPr>
    </w:p>
    <w:p w14:paraId="7A696C77" w14:textId="77777777" w:rsidR="004E68CF" w:rsidRPr="00A161F8" w:rsidRDefault="004E68CF" w:rsidP="00E73D15">
      <w:pPr>
        <w:numPr>
          <w:ilvl w:val="0"/>
          <w:numId w:val="16"/>
        </w:numPr>
        <w:tabs>
          <w:tab w:val="clear" w:pos="360"/>
          <w:tab w:val="num" w:pos="0"/>
        </w:tabs>
        <w:rPr>
          <w:rFonts w:ascii="Calibri" w:hAnsi="Calibri" w:cs="Calibri"/>
          <w:color w:val="000000"/>
          <w:szCs w:val="20"/>
          <w:lang w:val="nl-NL"/>
        </w:rPr>
      </w:pPr>
      <w:r w:rsidRPr="00A161F8">
        <w:rPr>
          <w:rFonts w:ascii="Calibri" w:hAnsi="Calibri" w:cs="Calibri"/>
          <w:szCs w:val="20"/>
          <w:lang w:val="nl-NL"/>
        </w:rPr>
        <w:t>Het gebruik van normale kabels is tot een maximum lengte van 50 meter toegestaan.</w:t>
      </w:r>
    </w:p>
    <w:p w14:paraId="3972FF73" w14:textId="77777777" w:rsidR="004E68CF" w:rsidRPr="00A161F8" w:rsidRDefault="004E68CF" w:rsidP="00E73D15">
      <w:pPr>
        <w:numPr>
          <w:ilvl w:val="0"/>
          <w:numId w:val="16"/>
        </w:numPr>
        <w:tabs>
          <w:tab w:val="clear" w:pos="360"/>
          <w:tab w:val="num" w:pos="0"/>
        </w:tabs>
        <w:rPr>
          <w:rFonts w:ascii="Calibri" w:hAnsi="Calibri" w:cs="Calibri"/>
          <w:szCs w:val="20"/>
          <w:lang w:val="nl-NL"/>
        </w:rPr>
      </w:pPr>
      <w:r w:rsidRPr="00A161F8">
        <w:rPr>
          <w:rFonts w:ascii="Calibri" w:hAnsi="Calibri" w:cs="Calibri"/>
          <w:szCs w:val="20"/>
          <w:lang w:val="nl-NL"/>
        </w:rPr>
        <w:t xml:space="preserve">Het uitvoeren van besturingsacties is toegestaan bij het oplopen van de spanning, het zakken van de spanning of als het spanningsniveau dat noodzakelijk maakt. Tot de beschikbare acties dienen ook de acties van de </w:t>
      </w:r>
      <w:proofErr w:type="spellStart"/>
      <w:r w:rsidRPr="00A161F8">
        <w:rPr>
          <w:rFonts w:ascii="Calibri" w:hAnsi="Calibri" w:cs="Calibri"/>
          <w:szCs w:val="20"/>
          <w:lang w:val="nl-NL"/>
        </w:rPr>
        <w:t>toetspanelen</w:t>
      </w:r>
      <w:proofErr w:type="spellEnd"/>
      <w:r w:rsidRPr="00A161F8">
        <w:rPr>
          <w:rFonts w:ascii="Calibri" w:hAnsi="Calibri" w:cs="Calibri"/>
          <w:szCs w:val="20"/>
          <w:lang w:val="nl-NL"/>
        </w:rPr>
        <w:t xml:space="preserve"> met hand</w:t>
      </w:r>
      <w:r w:rsidR="00B87F95" w:rsidRPr="00A161F8">
        <w:rPr>
          <w:rFonts w:ascii="Calibri" w:hAnsi="Calibri" w:cs="Calibri"/>
          <w:szCs w:val="20"/>
          <w:lang w:val="nl-NL"/>
        </w:rPr>
        <w:t>bediende drukknoppen te behoren</w:t>
      </w:r>
    </w:p>
    <w:p w14:paraId="0BBEC01D" w14:textId="77777777" w:rsidR="004E68CF" w:rsidRPr="00A161F8" w:rsidRDefault="004E68CF" w:rsidP="00E73D15">
      <w:pPr>
        <w:numPr>
          <w:ilvl w:val="0"/>
          <w:numId w:val="16"/>
        </w:numPr>
        <w:tabs>
          <w:tab w:val="clear" w:pos="360"/>
          <w:tab w:val="num" w:pos="0"/>
        </w:tabs>
        <w:rPr>
          <w:rFonts w:ascii="Calibri" w:hAnsi="Calibri" w:cs="Calibri"/>
          <w:color w:val="000000"/>
          <w:szCs w:val="20"/>
          <w:lang w:val="nl-NL"/>
        </w:rPr>
      </w:pPr>
      <w:r w:rsidRPr="00A161F8">
        <w:rPr>
          <w:rFonts w:ascii="Calibri" w:hAnsi="Calibri" w:cs="Calibri"/>
          <w:szCs w:val="20"/>
          <w:lang w:val="nl-NL"/>
        </w:rPr>
        <w:t>Behalve de door DALI opgelegde beperkingen dienen er geen beperkingen te gelden ten aanzien van het aantal analoge interfaces dat op een DALI-netwerk kan worden aangesloten.</w:t>
      </w:r>
    </w:p>
    <w:p w14:paraId="2FDCCA24" w14:textId="77777777" w:rsidR="004E68CF" w:rsidRPr="00A161F8" w:rsidRDefault="004E68CF" w:rsidP="009E3A80">
      <w:pPr>
        <w:pStyle w:val="Lijstalinea"/>
        <w:rPr>
          <w:rFonts w:ascii="Calibri" w:hAnsi="Calibri" w:cs="Calibri"/>
          <w:szCs w:val="20"/>
          <w:lang w:val="nl-NL"/>
        </w:rPr>
      </w:pPr>
    </w:p>
    <w:p w14:paraId="444383FF" w14:textId="77777777" w:rsidR="004E68CF" w:rsidRPr="00A161F8" w:rsidRDefault="004E68CF" w:rsidP="00F46709">
      <w:pPr>
        <w:pStyle w:val="Kop2"/>
      </w:pPr>
      <w:bookmarkStart w:id="26" w:name="_Toc190943659"/>
      <w:r w:rsidRPr="00A161F8">
        <w:t>Stroom uitval</w:t>
      </w:r>
      <w:bookmarkEnd w:id="26"/>
      <w:r w:rsidRPr="00A161F8">
        <w:fldChar w:fldCharType="begin"/>
      </w:r>
      <w:r w:rsidRPr="00A161F8">
        <w:instrText xml:space="preserve"> XE "Safety" </w:instrText>
      </w:r>
      <w:r w:rsidRPr="00A161F8">
        <w:fldChar w:fldCharType="end"/>
      </w:r>
      <w:r w:rsidRPr="00A161F8">
        <w:fldChar w:fldCharType="begin"/>
      </w:r>
      <w:r w:rsidRPr="00A161F8">
        <w:instrText xml:space="preserve"> XE "warnings" </w:instrText>
      </w:r>
      <w:r w:rsidRPr="00A161F8">
        <w:fldChar w:fldCharType="end"/>
      </w:r>
    </w:p>
    <w:p w14:paraId="6D2B9AF6" w14:textId="77777777" w:rsidR="004E68CF" w:rsidRPr="00A161F8" w:rsidRDefault="004E68CF" w:rsidP="00E73D15">
      <w:pPr>
        <w:numPr>
          <w:ilvl w:val="0"/>
          <w:numId w:val="17"/>
        </w:numPr>
        <w:rPr>
          <w:rFonts w:ascii="Calibri" w:hAnsi="Calibri" w:cs="Calibri"/>
          <w:szCs w:val="20"/>
          <w:lang w:val="nl-NL"/>
        </w:rPr>
      </w:pPr>
      <w:r w:rsidRPr="00A161F8">
        <w:rPr>
          <w:rFonts w:ascii="Calibri" w:hAnsi="Calibri" w:cs="Calibri"/>
          <w:szCs w:val="20"/>
          <w:lang w:val="nl-NL"/>
        </w:rPr>
        <w:t xml:space="preserve">De acties die worden uitgevoerd bij het in werking stellen, dienen programmeerbaar te zijn en dienen de status van conditionele responsen, koppelingen en geplande gebeurtenissen te bevatten. </w:t>
      </w:r>
    </w:p>
    <w:p w14:paraId="3CE4BA97" w14:textId="77777777" w:rsidR="004E68CF" w:rsidRPr="00A161F8" w:rsidRDefault="00F8440A" w:rsidP="00E73D15">
      <w:pPr>
        <w:numPr>
          <w:ilvl w:val="0"/>
          <w:numId w:val="17"/>
        </w:numPr>
        <w:rPr>
          <w:rFonts w:ascii="Calibri" w:hAnsi="Calibri" w:cs="Calibri"/>
          <w:szCs w:val="20"/>
          <w:lang w:val="nl-NL"/>
        </w:rPr>
      </w:pPr>
      <w:r w:rsidRPr="00A161F8">
        <w:rPr>
          <w:rFonts w:ascii="Calibri" w:hAnsi="Calibri" w:cs="Calibri"/>
          <w:szCs w:val="20"/>
          <w:lang w:val="nl-NL"/>
        </w:rPr>
        <w:t>Bij</w:t>
      </w:r>
      <w:r w:rsidR="004E68CF" w:rsidRPr="00A161F8">
        <w:rPr>
          <w:rFonts w:ascii="Calibri" w:hAnsi="Calibri" w:cs="Calibri"/>
          <w:szCs w:val="20"/>
          <w:lang w:val="nl-NL"/>
        </w:rPr>
        <w:t xml:space="preserve"> herstel vanuit een stroomuitval</w:t>
      </w:r>
      <w:r w:rsidRPr="00A161F8">
        <w:rPr>
          <w:rFonts w:ascii="Calibri" w:hAnsi="Calibri" w:cs="Calibri"/>
          <w:szCs w:val="20"/>
          <w:lang w:val="nl-NL"/>
        </w:rPr>
        <w:t xml:space="preserve"> dienen d</w:t>
      </w:r>
      <w:r w:rsidR="004E68CF" w:rsidRPr="00A161F8">
        <w:rPr>
          <w:rFonts w:ascii="Calibri" w:hAnsi="Calibri" w:cs="Calibri"/>
          <w:szCs w:val="20"/>
          <w:lang w:val="nl-NL"/>
        </w:rPr>
        <w:t xml:space="preserve">e acties door </w:t>
      </w:r>
      <w:r w:rsidRPr="00A161F8">
        <w:rPr>
          <w:rFonts w:ascii="Calibri" w:hAnsi="Calibri" w:cs="Calibri"/>
          <w:szCs w:val="20"/>
          <w:lang w:val="nl-NL"/>
        </w:rPr>
        <w:t>te</w:t>
      </w:r>
      <w:r w:rsidR="009D0ED8" w:rsidRPr="00A161F8">
        <w:rPr>
          <w:rFonts w:ascii="Calibri" w:hAnsi="Calibri" w:cs="Calibri"/>
          <w:szCs w:val="20"/>
          <w:lang w:val="nl-NL"/>
        </w:rPr>
        <w:t xml:space="preserve"> </w:t>
      </w:r>
      <w:r w:rsidRPr="00A161F8">
        <w:rPr>
          <w:rFonts w:ascii="Calibri" w:hAnsi="Calibri" w:cs="Calibri"/>
          <w:szCs w:val="20"/>
          <w:lang w:val="nl-NL"/>
        </w:rPr>
        <w:t xml:space="preserve">gaan </w:t>
      </w:r>
      <w:r w:rsidR="004E68CF" w:rsidRPr="00A161F8">
        <w:rPr>
          <w:rFonts w:ascii="Calibri" w:hAnsi="Calibri" w:cs="Calibri"/>
          <w:szCs w:val="20"/>
          <w:lang w:val="nl-NL"/>
        </w:rPr>
        <w:t>alsof er geen onderbreking heeft plaatsgevonden, dat wil zeggen dat de instellingen zodanig worden hersteld dat ze gelijk zijn aan de instellingen direct voordat de onderbreking plaatsvond, inclusief de juiste status van de geplande gebeurtenissen, of de acties beginnen op een programmeerbaar vastgestelde manier.</w:t>
      </w:r>
    </w:p>
    <w:p w14:paraId="2DD70A00" w14:textId="77777777" w:rsidR="00F8440A" w:rsidRPr="00A161F8" w:rsidRDefault="00F8440A" w:rsidP="009E3A80">
      <w:pPr>
        <w:pStyle w:val="Plattetekstinspringen"/>
        <w:spacing w:after="0"/>
        <w:ind w:left="0"/>
        <w:rPr>
          <w:rFonts w:ascii="Calibri" w:hAnsi="Calibri" w:cs="Calibri"/>
          <w:szCs w:val="20"/>
          <w:lang w:val="nl-NL"/>
        </w:rPr>
      </w:pPr>
    </w:p>
    <w:p w14:paraId="2DA75EFE" w14:textId="77777777" w:rsidR="00F8440A" w:rsidRPr="00A161F8" w:rsidRDefault="00F8440A" w:rsidP="00F46709">
      <w:pPr>
        <w:pStyle w:val="Kop2"/>
      </w:pPr>
      <w:bookmarkStart w:id="27" w:name="_Toc190943660"/>
      <w:r w:rsidRPr="00A161F8">
        <w:lastRenderedPageBreak/>
        <w:t>Foutherstel</w:t>
      </w:r>
      <w:r w:rsidR="006A4AD8" w:rsidRPr="00A161F8">
        <w:t>, auto-</w:t>
      </w:r>
      <w:proofErr w:type="spellStart"/>
      <w:r w:rsidR="006A4AD8" w:rsidRPr="00A161F8">
        <w:t>heal</w:t>
      </w:r>
      <w:proofErr w:type="spellEnd"/>
      <w:r w:rsidR="006A4AD8" w:rsidRPr="00A161F8">
        <w:t xml:space="preserve"> functie</w:t>
      </w:r>
      <w:bookmarkEnd w:id="27"/>
      <w:r w:rsidRPr="00A161F8">
        <w:fldChar w:fldCharType="begin"/>
      </w:r>
      <w:r w:rsidRPr="00A161F8">
        <w:instrText xml:space="preserve"> XE "Safety" </w:instrText>
      </w:r>
      <w:r w:rsidRPr="00A161F8">
        <w:fldChar w:fldCharType="end"/>
      </w:r>
      <w:r w:rsidRPr="00A161F8">
        <w:fldChar w:fldCharType="begin"/>
      </w:r>
      <w:r w:rsidRPr="00A161F8">
        <w:instrText xml:space="preserve"> XE "warnings" </w:instrText>
      </w:r>
      <w:r w:rsidRPr="00A161F8">
        <w:fldChar w:fldCharType="end"/>
      </w:r>
    </w:p>
    <w:p w14:paraId="08F40A92" w14:textId="77777777" w:rsidR="00F8440A" w:rsidRPr="00A161F8" w:rsidRDefault="00F8440A" w:rsidP="00E73D15">
      <w:pPr>
        <w:numPr>
          <w:ilvl w:val="0"/>
          <w:numId w:val="18"/>
        </w:numPr>
        <w:rPr>
          <w:rFonts w:ascii="Calibri" w:hAnsi="Calibri" w:cs="Calibri"/>
          <w:szCs w:val="20"/>
          <w:lang w:val="nl-NL"/>
        </w:rPr>
      </w:pPr>
      <w:r w:rsidRPr="00A161F8">
        <w:rPr>
          <w:rFonts w:ascii="Calibri" w:hAnsi="Calibri" w:cs="Calibri"/>
          <w:szCs w:val="20"/>
          <w:lang w:val="nl-NL"/>
        </w:rPr>
        <w:t xml:space="preserve">Het systeem dient </w:t>
      </w:r>
      <w:proofErr w:type="spellStart"/>
      <w:r w:rsidRPr="00A161F8">
        <w:rPr>
          <w:rFonts w:ascii="Calibri" w:hAnsi="Calibri" w:cs="Calibri"/>
          <w:szCs w:val="20"/>
          <w:lang w:val="nl-NL"/>
        </w:rPr>
        <w:t>foutherstellend</w:t>
      </w:r>
      <w:proofErr w:type="spellEnd"/>
      <w:r w:rsidRPr="00A161F8">
        <w:rPr>
          <w:rFonts w:ascii="Calibri" w:hAnsi="Calibri" w:cs="Calibri"/>
          <w:szCs w:val="20"/>
          <w:lang w:val="nl-NL"/>
        </w:rPr>
        <w:t xml:space="preserve"> te zijn, waarbij een defect apparaat of een defecte kabel de overige systeemelementen niet aantast.</w:t>
      </w:r>
      <w:r w:rsidRPr="00A161F8">
        <w:rPr>
          <w:rFonts w:ascii="Calibri" w:hAnsi="Calibri" w:cs="Calibri"/>
          <w:color w:val="000000"/>
          <w:szCs w:val="20"/>
          <w:lang w:val="nl-NL"/>
        </w:rPr>
        <w:t xml:space="preserve"> </w:t>
      </w:r>
      <w:r w:rsidRPr="00A161F8">
        <w:rPr>
          <w:rFonts w:ascii="Calibri" w:hAnsi="Calibri" w:cs="Calibri"/>
          <w:szCs w:val="20"/>
          <w:lang w:val="nl-NL"/>
        </w:rPr>
        <w:t xml:space="preserve">Een defect aan het DALI-subnet dient op generlei wijze de werking van de overige </w:t>
      </w:r>
      <w:proofErr w:type="spellStart"/>
      <w:r w:rsidRPr="00A161F8">
        <w:rPr>
          <w:rFonts w:ascii="Calibri" w:hAnsi="Calibri" w:cs="Calibri"/>
          <w:szCs w:val="20"/>
          <w:lang w:val="nl-NL"/>
        </w:rPr>
        <w:t>subnetten</w:t>
      </w:r>
      <w:proofErr w:type="spellEnd"/>
      <w:r w:rsidRPr="00A161F8">
        <w:rPr>
          <w:rFonts w:ascii="Calibri" w:hAnsi="Calibri" w:cs="Calibri"/>
          <w:szCs w:val="20"/>
          <w:lang w:val="nl-NL"/>
        </w:rPr>
        <w:t xml:space="preserve"> te beletten, ook al kunnen deze niet langer met elkaar communiceren.</w:t>
      </w:r>
      <w:r w:rsidRPr="00A161F8">
        <w:rPr>
          <w:rFonts w:ascii="Calibri" w:hAnsi="Calibri" w:cs="Calibri"/>
          <w:color w:val="000000"/>
          <w:szCs w:val="20"/>
          <w:lang w:val="nl-NL"/>
        </w:rPr>
        <w:t xml:space="preserve"> </w:t>
      </w:r>
      <w:r w:rsidRPr="00A161F8">
        <w:rPr>
          <w:rFonts w:ascii="Calibri" w:hAnsi="Calibri" w:cs="Calibri"/>
          <w:szCs w:val="20"/>
          <w:lang w:val="nl-NL"/>
        </w:rPr>
        <w:t>Een integriteitsverlies van de ethernet-backbone dient de autonome werking van de overige segmenten niet te beletten.</w:t>
      </w:r>
    </w:p>
    <w:p w14:paraId="154643C8" w14:textId="77777777" w:rsidR="00F8440A" w:rsidRPr="00A161F8" w:rsidRDefault="00F8440A" w:rsidP="00E73D15">
      <w:pPr>
        <w:numPr>
          <w:ilvl w:val="0"/>
          <w:numId w:val="18"/>
        </w:numPr>
        <w:rPr>
          <w:rFonts w:ascii="Calibri" w:hAnsi="Calibri" w:cs="Calibri"/>
          <w:szCs w:val="20"/>
          <w:lang w:val="nl-NL"/>
        </w:rPr>
      </w:pPr>
      <w:r w:rsidRPr="00A161F8">
        <w:rPr>
          <w:rFonts w:ascii="Calibri" w:hAnsi="Calibri" w:cs="Calibri"/>
          <w:szCs w:val="20"/>
          <w:lang w:val="nl-NL"/>
        </w:rPr>
        <w:t xml:space="preserve">In het geval van een defect apparaat dient het systeem ervoor te zorgen dat een vervangend onderdeel automatisch wordt geconfigureerd en geprogrammeerd, zodat de reparatie beperkt kan blijven tot vervanging van het defecte apparaat. Met betrekking tot routineonderhoud dient het niet verplicht te zijn </w:t>
      </w:r>
      <w:proofErr w:type="spellStart"/>
      <w:r w:rsidRPr="00A161F8">
        <w:rPr>
          <w:rFonts w:ascii="Calibri" w:hAnsi="Calibri" w:cs="Calibri"/>
          <w:szCs w:val="20"/>
          <w:lang w:val="nl-NL"/>
        </w:rPr>
        <w:t>voorgeconfigureerde</w:t>
      </w:r>
      <w:proofErr w:type="spellEnd"/>
      <w:r w:rsidRPr="00A161F8">
        <w:rPr>
          <w:rFonts w:ascii="Calibri" w:hAnsi="Calibri" w:cs="Calibri"/>
          <w:szCs w:val="20"/>
          <w:lang w:val="nl-NL"/>
        </w:rPr>
        <w:t>/voorgeprogrammeerde apparaten achter de hand te houden of specialistische gebruikerskennis van het bedieningsstation beschikbaar te hebben.</w:t>
      </w:r>
    </w:p>
    <w:p w14:paraId="43A300BC" w14:textId="77777777" w:rsidR="002B1CB1" w:rsidRPr="00A161F8" w:rsidRDefault="002B1CB1" w:rsidP="009E3A80">
      <w:pPr>
        <w:pStyle w:val="Lijstalinea"/>
        <w:rPr>
          <w:rFonts w:ascii="Calibri" w:hAnsi="Calibri" w:cs="Calibri"/>
          <w:szCs w:val="20"/>
          <w:lang w:val="nl-NL"/>
        </w:rPr>
      </w:pPr>
    </w:p>
    <w:p w14:paraId="5F600529" w14:textId="77777777" w:rsidR="002B1CB1" w:rsidRPr="00A161F8" w:rsidRDefault="002B1CB1" w:rsidP="009E3A80">
      <w:pPr>
        <w:rPr>
          <w:rFonts w:ascii="Calibri" w:hAnsi="Calibri" w:cs="Calibri"/>
          <w:szCs w:val="20"/>
          <w:lang w:val="nl-NL"/>
        </w:rPr>
      </w:pPr>
    </w:p>
    <w:p w14:paraId="01B2E012" w14:textId="77777777" w:rsidR="002B1CB1" w:rsidRPr="00A161F8" w:rsidRDefault="002B1CB1" w:rsidP="009E3A80">
      <w:pPr>
        <w:rPr>
          <w:rFonts w:ascii="Calibri" w:hAnsi="Calibri" w:cs="Calibri"/>
          <w:szCs w:val="20"/>
          <w:lang w:val="nl-NL"/>
        </w:rPr>
      </w:pPr>
    </w:p>
    <w:p w14:paraId="464AD4C7" w14:textId="77777777" w:rsidR="004E68CF" w:rsidRPr="00A161F8" w:rsidRDefault="004E68CF" w:rsidP="009E3A80">
      <w:pPr>
        <w:rPr>
          <w:rFonts w:ascii="Calibri" w:hAnsi="Calibri" w:cs="Calibri"/>
          <w:color w:val="000000"/>
          <w:szCs w:val="20"/>
          <w:lang w:val="nl-NL"/>
        </w:rPr>
      </w:pPr>
    </w:p>
    <w:p w14:paraId="3FD19FA7" w14:textId="77777777" w:rsidR="002B1CB1" w:rsidRPr="00A161F8" w:rsidRDefault="002B1CB1" w:rsidP="009E3A80">
      <w:pPr>
        <w:pStyle w:val="Plattetekstinspringen"/>
        <w:spacing w:after="0"/>
        <w:ind w:left="0"/>
        <w:rPr>
          <w:rFonts w:ascii="Calibri" w:hAnsi="Calibri" w:cs="Calibri"/>
          <w:szCs w:val="20"/>
          <w:lang w:val="nl-NL"/>
        </w:rPr>
      </w:pPr>
      <w:r w:rsidRPr="00A161F8">
        <w:rPr>
          <w:rFonts w:ascii="Calibri" w:hAnsi="Calibri" w:cs="Calibri"/>
          <w:color w:val="000000"/>
          <w:szCs w:val="20"/>
          <w:lang w:val="nl-NL"/>
        </w:rPr>
        <w:br w:type="page"/>
      </w:r>
    </w:p>
    <w:p w14:paraId="67E68D7A" w14:textId="77777777" w:rsidR="00DE1715" w:rsidRPr="00F46709" w:rsidRDefault="00DE1715" w:rsidP="00171E7E">
      <w:pPr>
        <w:pStyle w:val="Kop1"/>
        <w:jc w:val="left"/>
      </w:pPr>
      <w:bookmarkStart w:id="28" w:name="_Toc190943661"/>
      <w:r w:rsidRPr="00F46709">
        <w:lastRenderedPageBreak/>
        <w:t>Producten</w:t>
      </w:r>
      <w:bookmarkEnd w:id="28"/>
      <w:r w:rsidRPr="00F46709">
        <w:fldChar w:fldCharType="begin"/>
      </w:r>
      <w:r w:rsidRPr="00F46709">
        <w:instrText xml:space="preserve"> XE "Safety" </w:instrText>
      </w:r>
      <w:r w:rsidRPr="00F46709">
        <w:fldChar w:fldCharType="end"/>
      </w:r>
      <w:r w:rsidRPr="00F46709">
        <w:fldChar w:fldCharType="begin"/>
      </w:r>
      <w:r w:rsidRPr="00F46709">
        <w:instrText xml:space="preserve"> XE "warnings" </w:instrText>
      </w:r>
      <w:r w:rsidRPr="00F46709">
        <w:fldChar w:fldCharType="end"/>
      </w:r>
    </w:p>
    <w:p w14:paraId="12CE69EC" w14:textId="77777777" w:rsidR="002B1CB1" w:rsidRPr="005A4323" w:rsidRDefault="002B1CB1" w:rsidP="005A4323">
      <w:pPr>
        <w:pStyle w:val="Kop2"/>
      </w:pPr>
      <w:bookmarkStart w:id="29" w:name="_Toc190943662"/>
      <w:r w:rsidRPr="005A4323">
        <w:t>Softwareplatform</w:t>
      </w:r>
      <w:bookmarkEnd w:id="29"/>
      <w:r w:rsidRPr="005A4323">
        <w:fldChar w:fldCharType="begin"/>
      </w:r>
      <w:r w:rsidRPr="005A4323">
        <w:instrText xml:space="preserve"> XE "Safety" </w:instrText>
      </w:r>
      <w:r w:rsidRPr="005A4323">
        <w:fldChar w:fldCharType="end"/>
      </w:r>
      <w:r w:rsidRPr="005A4323">
        <w:fldChar w:fldCharType="begin"/>
      </w:r>
      <w:r w:rsidRPr="005A4323">
        <w:instrText xml:space="preserve"> XE "warnings" </w:instrText>
      </w:r>
      <w:r w:rsidRPr="005A4323">
        <w:fldChar w:fldCharType="end"/>
      </w:r>
    </w:p>
    <w:p w14:paraId="13C24C18" w14:textId="77777777" w:rsidR="002B1CB1" w:rsidRPr="00A161F8" w:rsidRDefault="002B1CB1" w:rsidP="00E73D15">
      <w:pPr>
        <w:numPr>
          <w:ilvl w:val="0"/>
          <w:numId w:val="19"/>
        </w:numPr>
        <w:rPr>
          <w:rFonts w:ascii="Calibri" w:hAnsi="Calibri" w:cs="Calibri"/>
          <w:color w:val="000000"/>
          <w:szCs w:val="20"/>
          <w:lang w:val="nl-NL"/>
        </w:rPr>
      </w:pPr>
      <w:r w:rsidRPr="00A161F8">
        <w:rPr>
          <w:rFonts w:ascii="Calibri" w:hAnsi="Calibri" w:cs="Calibri"/>
          <w:szCs w:val="20"/>
          <w:lang w:val="nl-NL"/>
        </w:rPr>
        <w:t xml:space="preserve">De speciale software voor de regelingen dient onder Microsoft Windows </w:t>
      </w:r>
      <w:r w:rsidR="00B0733F" w:rsidRPr="00A161F8">
        <w:rPr>
          <w:rFonts w:ascii="Calibri" w:hAnsi="Calibri" w:cs="Calibri"/>
          <w:szCs w:val="20"/>
          <w:lang w:val="nl-NL"/>
        </w:rPr>
        <w:t xml:space="preserve">10 </w:t>
      </w:r>
      <w:r w:rsidRPr="00A161F8">
        <w:rPr>
          <w:rFonts w:ascii="Calibri" w:hAnsi="Calibri" w:cs="Calibri"/>
          <w:szCs w:val="20"/>
          <w:lang w:val="nl-NL"/>
        </w:rPr>
        <w:t>te kunnen draaien.</w:t>
      </w:r>
    </w:p>
    <w:p w14:paraId="1FEDE187" w14:textId="77777777" w:rsidR="002B1CB1" w:rsidRPr="00A161F8" w:rsidRDefault="002B1CB1" w:rsidP="00E73D15">
      <w:pPr>
        <w:numPr>
          <w:ilvl w:val="0"/>
          <w:numId w:val="19"/>
        </w:numPr>
        <w:rPr>
          <w:rFonts w:ascii="Calibri" w:hAnsi="Calibri" w:cs="Calibri"/>
          <w:color w:val="000000"/>
          <w:szCs w:val="20"/>
          <w:lang w:val="nl-NL"/>
        </w:rPr>
      </w:pPr>
      <w:r w:rsidRPr="00A161F8">
        <w:rPr>
          <w:rFonts w:ascii="Calibri" w:hAnsi="Calibri" w:cs="Calibri"/>
          <w:szCs w:val="20"/>
          <w:lang w:val="nl-NL"/>
        </w:rPr>
        <w:t>Het pakket dient een aantal vaste bedieningsmodi te bevatten met o.a.:</w:t>
      </w:r>
    </w:p>
    <w:p w14:paraId="03F1C35A" w14:textId="77777777" w:rsidR="002B1CB1" w:rsidRPr="00A161F8" w:rsidRDefault="002B1CB1" w:rsidP="009E3A80">
      <w:pPr>
        <w:ind w:left="360" w:firstLine="720"/>
        <w:rPr>
          <w:rFonts w:ascii="Calibri" w:hAnsi="Calibri" w:cs="Calibri"/>
          <w:color w:val="000000"/>
          <w:szCs w:val="20"/>
          <w:lang w:val="nl-NL"/>
        </w:rPr>
      </w:pPr>
      <w:r w:rsidRPr="00A161F8">
        <w:rPr>
          <w:rFonts w:ascii="Calibri" w:hAnsi="Calibri" w:cs="Calibri"/>
          <w:szCs w:val="20"/>
          <w:lang w:val="nl-NL"/>
        </w:rPr>
        <w:t>- monitoring van het systeem en haar componenten</w:t>
      </w:r>
    </w:p>
    <w:p w14:paraId="6CDFF5DC" w14:textId="77777777" w:rsidR="002B1CB1" w:rsidRPr="00A161F8" w:rsidRDefault="002B1CB1" w:rsidP="009E3A80">
      <w:pPr>
        <w:ind w:left="360" w:firstLine="720"/>
        <w:rPr>
          <w:rFonts w:ascii="Calibri" w:hAnsi="Calibri" w:cs="Calibri"/>
          <w:color w:val="000000"/>
          <w:szCs w:val="20"/>
          <w:lang w:val="nl-NL"/>
        </w:rPr>
      </w:pPr>
      <w:r w:rsidRPr="00A161F8">
        <w:rPr>
          <w:rFonts w:ascii="Calibri" w:hAnsi="Calibri" w:cs="Calibri"/>
          <w:szCs w:val="20"/>
          <w:lang w:val="nl-NL"/>
        </w:rPr>
        <w:t>- live interactie met systeemelementen</w:t>
      </w:r>
    </w:p>
    <w:p w14:paraId="66E7F287" w14:textId="77777777" w:rsidR="002B1CB1" w:rsidRPr="00A161F8" w:rsidRDefault="002B1CB1" w:rsidP="009E3A80">
      <w:pPr>
        <w:ind w:left="360" w:firstLine="720"/>
        <w:rPr>
          <w:rFonts w:ascii="Calibri" w:hAnsi="Calibri" w:cs="Calibri"/>
          <w:color w:val="000000"/>
          <w:szCs w:val="20"/>
          <w:lang w:val="nl-NL"/>
        </w:rPr>
      </w:pPr>
      <w:r w:rsidRPr="00A161F8">
        <w:rPr>
          <w:rFonts w:ascii="Calibri" w:hAnsi="Calibri" w:cs="Calibri"/>
          <w:szCs w:val="20"/>
          <w:lang w:val="nl-NL"/>
        </w:rPr>
        <w:t>- live programmabewerking</w:t>
      </w:r>
    </w:p>
    <w:p w14:paraId="6B501DC0" w14:textId="77777777" w:rsidR="002B1CB1" w:rsidRPr="00A161F8" w:rsidRDefault="002B1CB1" w:rsidP="009E3A80">
      <w:pPr>
        <w:ind w:left="360" w:firstLine="720"/>
        <w:rPr>
          <w:rFonts w:ascii="Calibri" w:hAnsi="Calibri" w:cs="Calibri"/>
          <w:color w:val="000000"/>
          <w:szCs w:val="20"/>
          <w:lang w:val="nl-NL"/>
        </w:rPr>
      </w:pPr>
      <w:r w:rsidRPr="00A161F8">
        <w:rPr>
          <w:rFonts w:ascii="Calibri" w:hAnsi="Calibri" w:cs="Calibri"/>
          <w:szCs w:val="20"/>
          <w:lang w:val="nl-NL"/>
        </w:rPr>
        <w:t>- offline programmabewerking</w:t>
      </w:r>
    </w:p>
    <w:p w14:paraId="7B92407D" w14:textId="77777777" w:rsidR="002B1CB1" w:rsidRPr="00A161F8" w:rsidRDefault="002B1CB1" w:rsidP="00B87F95">
      <w:pPr>
        <w:pStyle w:val="Plattetekstinspringen2"/>
        <w:spacing w:after="0" w:line="240" w:lineRule="auto"/>
        <w:rPr>
          <w:rFonts w:ascii="Calibri" w:hAnsi="Calibri" w:cs="Calibri"/>
          <w:color w:val="000000"/>
          <w:szCs w:val="20"/>
          <w:lang w:val="nl-NL"/>
        </w:rPr>
      </w:pPr>
      <w:r w:rsidRPr="00A161F8">
        <w:rPr>
          <w:rFonts w:ascii="Calibri" w:hAnsi="Calibri" w:cs="Calibri"/>
          <w:color w:val="000000"/>
          <w:szCs w:val="20"/>
          <w:lang w:val="nl-NL"/>
        </w:rPr>
        <w:t>Met behulp van programmeerbare wachtwoordtoegang dienen operatorbeveiligingsniveaus onbedoelde systeemwijzigingen te kunnen beletten.</w:t>
      </w:r>
    </w:p>
    <w:p w14:paraId="34C0F146" w14:textId="77777777" w:rsidR="002B1CB1" w:rsidRPr="00A161F8" w:rsidRDefault="002B1CB1" w:rsidP="00E73D15">
      <w:pPr>
        <w:numPr>
          <w:ilvl w:val="0"/>
          <w:numId w:val="19"/>
        </w:numPr>
        <w:rPr>
          <w:rFonts w:ascii="Calibri" w:hAnsi="Calibri" w:cs="Calibri"/>
          <w:color w:val="000000"/>
          <w:szCs w:val="20"/>
          <w:lang w:val="nl-NL"/>
        </w:rPr>
      </w:pPr>
      <w:r w:rsidRPr="00A161F8">
        <w:rPr>
          <w:rFonts w:ascii="Calibri" w:hAnsi="Calibri" w:cs="Calibri"/>
          <w:szCs w:val="20"/>
          <w:lang w:val="nl-NL"/>
        </w:rPr>
        <w:t>Er dient in de praktijk geen beperking te zijn voor wat betreft het aantal bedieningsstations waarop de software draait en die tegelijkertijd toegang hebben tot het systeem.</w:t>
      </w:r>
    </w:p>
    <w:p w14:paraId="68F4D9A0" w14:textId="77777777" w:rsidR="002B1CB1" w:rsidRPr="00A161F8" w:rsidRDefault="002B1CB1" w:rsidP="009E3A80">
      <w:pPr>
        <w:rPr>
          <w:rFonts w:ascii="Calibri" w:hAnsi="Calibri" w:cs="Calibri"/>
          <w:szCs w:val="20"/>
          <w:lang w:val="nl-NL"/>
        </w:rPr>
      </w:pPr>
      <w:r w:rsidRPr="00A161F8">
        <w:rPr>
          <w:rFonts w:ascii="Calibri" w:hAnsi="Calibri" w:cs="Calibri"/>
          <w:szCs w:val="20"/>
          <w:lang w:val="nl-NL"/>
        </w:rPr>
        <w:t xml:space="preserve">Helvar Designer software Pakket </w:t>
      </w:r>
    </w:p>
    <w:p w14:paraId="144DCF1B" w14:textId="77777777" w:rsidR="002B1CB1" w:rsidRPr="00A161F8" w:rsidRDefault="002B1CB1" w:rsidP="009E3A80">
      <w:pPr>
        <w:pStyle w:val="Plattetekstinspringen"/>
        <w:spacing w:after="0"/>
        <w:ind w:left="0"/>
        <w:rPr>
          <w:rFonts w:ascii="Calibri" w:hAnsi="Calibri" w:cs="Calibri"/>
          <w:szCs w:val="20"/>
          <w:lang w:val="nl-NL"/>
        </w:rPr>
      </w:pPr>
    </w:p>
    <w:p w14:paraId="080EFB94" w14:textId="77777777" w:rsidR="002B1CB1" w:rsidRPr="005A4323" w:rsidRDefault="002B1CB1" w:rsidP="005A4323">
      <w:pPr>
        <w:pStyle w:val="Kop2"/>
      </w:pPr>
      <w:bookmarkStart w:id="30" w:name="_Toc190943663"/>
      <w:r w:rsidRPr="005A4323">
        <w:t>Router</w:t>
      </w:r>
      <w:bookmarkEnd w:id="30"/>
      <w:r w:rsidRPr="005A4323">
        <w:fldChar w:fldCharType="begin"/>
      </w:r>
      <w:r w:rsidRPr="005A4323">
        <w:instrText xml:space="preserve"> XE "Safety" </w:instrText>
      </w:r>
      <w:r w:rsidRPr="005A4323">
        <w:fldChar w:fldCharType="end"/>
      </w:r>
      <w:r w:rsidRPr="005A4323">
        <w:fldChar w:fldCharType="begin"/>
      </w:r>
      <w:r w:rsidRPr="005A4323">
        <w:instrText xml:space="preserve"> XE "warnings" </w:instrText>
      </w:r>
      <w:r w:rsidRPr="005A4323">
        <w:fldChar w:fldCharType="end"/>
      </w:r>
    </w:p>
    <w:p w14:paraId="41D61C28" w14:textId="77777777" w:rsidR="002B1CB1" w:rsidRPr="00A161F8" w:rsidRDefault="002B1CB1" w:rsidP="00E73D15">
      <w:pPr>
        <w:numPr>
          <w:ilvl w:val="0"/>
          <w:numId w:val="20"/>
        </w:numPr>
        <w:rPr>
          <w:rFonts w:ascii="Calibri" w:hAnsi="Calibri" w:cs="Calibri"/>
          <w:szCs w:val="20"/>
          <w:lang w:val="nl-NL"/>
        </w:rPr>
      </w:pPr>
      <w:r w:rsidRPr="00A161F8">
        <w:rPr>
          <w:rFonts w:ascii="Calibri" w:hAnsi="Calibri" w:cs="Calibri"/>
          <w:szCs w:val="20"/>
          <w:lang w:val="nl-NL"/>
        </w:rPr>
        <w:t xml:space="preserve">De router dient in de vorm van een modulaire kunststofbehuizing voor railmontage volgens EN 50022 M36 DIN te zijn uitgevoerd, met niet meer dan </w:t>
      </w:r>
      <w:r w:rsidR="006A4AD8" w:rsidRPr="00A161F8">
        <w:rPr>
          <w:rFonts w:ascii="Calibri" w:hAnsi="Calibri" w:cs="Calibri"/>
          <w:szCs w:val="20"/>
          <w:lang w:val="nl-NL"/>
        </w:rPr>
        <w:t>tien</w:t>
      </w:r>
      <w:r w:rsidR="00B87F95" w:rsidRPr="00A161F8">
        <w:rPr>
          <w:rFonts w:ascii="Calibri" w:hAnsi="Calibri" w:cs="Calibri"/>
          <w:szCs w:val="20"/>
          <w:lang w:val="nl-NL"/>
        </w:rPr>
        <w:t xml:space="preserve"> unitbreedtes.</w:t>
      </w:r>
    </w:p>
    <w:p w14:paraId="4E02F7A2" w14:textId="77777777" w:rsidR="002B1CB1" w:rsidRPr="00A161F8" w:rsidRDefault="002B1CB1" w:rsidP="00E73D15">
      <w:pPr>
        <w:numPr>
          <w:ilvl w:val="0"/>
          <w:numId w:val="20"/>
        </w:numPr>
        <w:rPr>
          <w:rFonts w:ascii="Calibri" w:hAnsi="Calibri" w:cs="Calibri"/>
          <w:szCs w:val="20"/>
          <w:lang w:val="nl-NL"/>
        </w:rPr>
      </w:pPr>
      <w:r w:rsidRPr="00A161F8">
        <w:rPr>
          <w:rFonts w:ascii="Calibri" w:hAnsi="Calibri" w:cs="Calibri"/>
          <w:szCs w:val="20"/>
          <w:lang w:val="nl-NL"/>
        </w:rPr>
        <w:t>De router dient onafhankelijk te zijn, alleen een beschermde netvoeding voor de werking nodig te hebben, en elke wisselstroom in de bereiken 90-250 V en 45-65 Hz zonder aanpassing te accepteren. De eis dat een extra externe voeding nodig is, is niet acceptabel.</w:t>
      </w:r>
    </w:p>
    <w:p w14:paraId="62E2D82B" w14:textId="77777777" w:rsidR="002B1CB1" w:rsidRPr="00A161F8" w:rsidRDefault="006A4AD8" w:rsidP="00E73D15">
      <w:pPr>
        <w:numPr>
          <w:ilvl w:val="0"/>
          <w:numId w:val="20"/>
        </w:numPr>
        <w:rPr>
          <w:rFonts w:ascii="Calibri" w:hAnsi="Calibri" w:cs="Calibri"/>
          <w:szCs w:val="20"/>
          <w:lang w:val="nl-NL"/>
        </w:rPr>
      </w:pPr>
      <w:r w:rsidRPr="00A161F8">
        <w:rPr>
          <w:rFonts w:ascii="Calibri" w:hAnsi="Calibri" w:cs="Calibri"/>
          <w:szCs w:val="20"/>
          <w:lang w:val="nl-NL"/>
        </w:rPr>
        <w:t>De router dient te voorzien in vier</w:t>
      </w:r>
      <w:r w:rsidR="002B1CB1" w:rsidRPr="00A161F8">
        <w:rPr>
          <w:rFonts w:ascii="Calibri" w:hAnsi="Calibri" w:cs="Calibri"/>
          <w:szCs w:val="20"/>
          <w:lang w:val="nl-NL"/>
        </w:rPr>
        <w:t xml:space="preserve"> dubbel geïsoleerde DALI</w:t>
      </w:r>
      <w:r w:rsidR="004D6A3F" w:rsidRPr="00A161F8">
        <w:rPr>
          <w:rFonts w:ascii="Calibri" w:hAnsi="Calibri" w:cs="Calibri"/>
          <w:szCs w:val="20"/>
          <w:lang w:val="nl-NL"/>
        </w:rPr>
        <w:t>2</w:t>
      </w:r>
      <w:r w:rsidR="002B1CB1" w:rsidRPr="00A161F8">
        <w:rPr>
          <w:rFonts w:ascii="Calibri" w:hAnsi="Calibri" w:cs="Calibri"/>
          <w:szCs w:val="20"/>
          <w:lang w:val="nl-NL"/>
        </w:rPr>
        <w:t>-poorten, elk met een integrale 250 mA DALI-voeding.</w:t>
      </w:r>
      <w:r w:rsidRPr="00A161F8">
        <w:rPr>
          <w:rFonts w:ascii="Calibri" w:hAnsi="Calibri" w:cs="Calibri"/>
          <w:szCs w:val="20"/>
          <w:lang w:val="nl-NL"/>
        </w:rPr>
        <w:t xml:space="preserve"> </w:t>
      </w:r>
      <w:r w:rsidR="002B1CB1" w:rsidRPr="00A161F8">
        <w:rPr>
          <w:rFonts w:ascii="Calibri" w:hAnsi="Calibri" w:cs="Calibri"/>
          <w:szCs w:val="20"/>
          <w:lang w:val="nl-NL"/>
        </w:rPr>
        <w:t xml:space="preserve">De </w:t>
      </w:r>
      <w:r w:rsidRPr="00A161F8">
        <w:rPr>
          <w:rFonts w:ascii="Calibri" w:hAnsi="Calibri" w:cs="Calibri"/>
          <w:szCs w:val="20"/>
          <w:lang w:val="nl-NL"/>
        </w:rPr>
        <w:t>vier</w:t>
      </w:r>
      <w:r w:rsidR="002B1CB1" w:rsidRPr="00A161F8">
        <w:rPr>
          <w:rFonts w:ascii="Calibri" w:hAnsi="Calibri" w:cs="Calibri"/>
          <w:szCs w:val="20"/>
          <w:lang w:val="nl-NL"/>
        </w:rPr>
        <w:t xml:space="preserve"> poorten dienen onafhankelijk van elkaar te zijn en per poort dient afzonderlijke regeling van maximaal 64 DALI</w:t>
      </w:r>
      <w:r w:rsidR="004D6A3F" w:rsidRPr="00A161F8">
        <w:rPr>
          <w:rFonts w:ascii="Calibri" w:hAnsi="Calibri" w:cs="Calibri"/>
          <w:szCs w:val="20"/>
          <w:lang w:val="nl-NL"/>
        </w:rPr>
        <w:t>2</w:t>
      </w:r>
      <w:r w:rsidR="002B1CB1" w:rsidRPr="00A161F8">
        <w:rPr>
          <w:rFonts w:ascii="Calibri" w:hAnsi="Calibri" w:cs="Calibri"/>
          <w:szCs w:val="20"/>
          <w:lang w:val="nl-NL"/>
        </w:rPr>
        <w:t xml:space="preserve">-apparaten </w:t>
      </w:r>
      <w:r w:rsidR="004D6A3F" w:rsidRPr="00A161F8">
        <w:rPr>
          <w:rFonts w:ascii="Calibri" w:hAnsi="Calibri" w:cs="Calibri"/>
          <w:szCs w:val="20"/>
          <w:lang w:val="nl-NL"/>
        </w:rPr>
        <w:t xml:space="preserve">en 64 DALI2 </w:t>
      </w:r>
      <w:proofErr w:type="spellStart"/>
      <w:r w:rsidR="004D6A3F" w:rsidRPr="00A161F8">
        <w:rPr>
          <w:rFonts w:ascii="Calibri" w:hAnsi="Calibri" w:cs="Calibri"/>
          <w:szCs w:val="20"/>
          <w:lang w:val="nl-NL"/>
        </w:rPr>
        <w:t>inputs</w:t>
      </w:r>
      <w:proofErr w:type="spellEnd"/>
      <w:r w:rsidR="004D6A3F" w:rsidRPr="00A161F8">
        <w:rPr>
          <w:rFonts w:ascii="Calibri" w:hAnsi="Calibri" w:cs="Calibri"/>
          <w:szCs w:val="20"/>
          <w:lang w:val="nl-NL"/>
        </w:rPr>
        <w:t xml:space="preserve"> </w:t>
      </w:r>
      <w:r w:rsidR="002B1CB1" w:rsidRPr="00A161F8">
        <w:rPr>
          <w:rFonts w:ascii="Calibri" w:hAnsi="Calibri" w:cs="Calibri"/>
          <w:szCs w:val="20"/>
          <w:lang w:val="nl-NL"/>
        </w:rPr>
        <w:t xml:space="preserve">mogelijk te zijn. </w:t>
      </w:r>
    </w:p>
    <w:p w14:paraId="338BCD0D" w14:textId="77777777" w:rsidR="002B1CB1" w:rsidRPr="00A161F8" w:rsidRDefault="002B1CB1" w:rsidP="00E73D15">
      <w:pPr>
        <w:numPr>
          <w:ilvl w:val="0"/>
          <w:numId w:val="20"/>
        </w:numPr>
        <w:rPr>
          <w:rFonts w:ascii="Calibri" w:hAnsi="Calibri" w:cs="Calibri"/>
          <w:szCs w:val="20"/>
          <w:lang w:val="nl-NL"/>
        </w:rPr>
      </w:pPr>
      <w:r w:rsidRPr="00A161F8">
        <w:rPr>
          <w:rFonts w:ascii="Calibri" w:hAnsi="Calibri" w:cs="Calibri"/>
          <w:szCs w:val="20"/>
          <w:lang w:val="nl-NL"/>
        </w:rPr>
        <w:t>Netwerkaansluiting:</w:t>
      </w:r>
      <w:r w:rsidRPr="00A161F8">
        <w:rPr>
          <w:rFonts w:ascii="Calibri" w:hAnsi="Calibri" w:cs="Calibri"/>
          <w:szCs w:val="20"/>
          <w:lang w:val="nl-NL"/>
        </w:rPr>
        <w:br/>
        <w:t xml:space="preserve">Ethernet-netwerkaansluiting dient te geschieden met behulp van een RJ45-connector voor 10/100 </w:t>
      </w:r>
      <w:proofErr w:type="spellStart"/>
      <w:r w:rsidRPr="00A161F8">
        <w:rPr>
          <w:rFonts w:ascii="Calibri" w:hAnsi="Calibri" w:cs="Calibri"/>
          <w:szCs w:val="20"/>
          <w:lang w:val="nl-NL"/>
        </w:rPr>
        <w:t>Mbit</w:t>
      </w:r>
      <w:proofErr w:type="spellEnd"/>
      <w:r w:rsidRPr="00A161F8">
        <w:rPr>
          <w:rFonts w:ascii="Calibri" w:hAnsi="Calibri" w:cs="Calibri"/>
          <w:szCs w:val="20"/>
          <w:lang w:val="nl-NL"/>
        </w:rPr>
        <w:t xml:space="preserve"> bediening via Cat5e-bekabeling. Deze Medium </w:t>
      </w:r>
      <w:proofErr w:type="spellStart"/>
      <w:r w:rsidRPr="00A161F8">
        <w:rPr>
          <w:rFonts w:ascii="Calibri" w:hAnsi="Calibri" w:cs="Calibri"/>
          <w:szCs w:val="20"/>
          <w:lang w:val="nl-NL"/>
        </w:rPr>
        <w:t>Dependent</w:t>
      </w:r>
      <w:proofErr w:type="spellEnd"/>
      <w:r w:rsidRPr="00A161F8">
        <w:rPr>
          <w:rFonts w:ascii="Calibri" w:hAnsi="Calibri" w:cs="Calibri"/>
          <w:szCs w:val="20"/>
          <w:lang w:val="nl-NL"/>
        </w:rPr>
        <w:t xml:space="preserve"> Interface</w:t>
      </w:r>
      <w:r w:rsidRPr="00A161F8">
        <w:rPr>
          <w:rFonts w:ascii="Calibri" w:hAnsi="Calibri" w:cs="Calibri"/>
          <w:szCs w:val="20"/>
          <w:lang w:val="nl-NL"/>
        </w:rPr>
        <w:noBreakHyphen/>
        <w:t>poort dient te voorzien in automatische overbrugging (auto MDI/MDI-X) om het gebruik van gewone kabel</w:t>
      </w:r>
      <w:r w:rsidR="009D0ED8" w:rsidRPr="00A161F8">
        <w:rPr>
          <w:rFonts w:ascii="Calibri" w:hAnsi="Calibri" w:cs="Calibri"/>
          <w:szCs w:val="20"/>
          <w:lang w:val="nl-NL"/>
        </w:rPr>
        <w:t xml:space="preserve"> </w:t>
      </w:r>
      <w:r w:rsidRPr="00A161F8">
        <w:rPr>
          <w:rFonts w:ascii="Calibri" w:hAnsi="Calibri" w:cs="Calibri"/>
          <w:szCs w:val="20"/>
          <w:lang w:val="nl-NL"/>
        </w:rPr>
        <w:t>aansluitmethoden mogelijk te maken en daardoor de noodzaak van selectieve overbruggingsbekabeling te vermijden.</w:t>
      </w:r>
    </w:p>
    <w:p w14:paraId="154646FD" w14:textId="77777777" w:rsidR="002B1CB1" w:rsidRPr="00A161F8" w:rsidRDefault="002B1CB1" w:rsidP="00E73D15">
      <w:pPr>
        <w:numPr>
          <w:ilvl w:val="0"/>
          <w:numId w:val="20"/>
        </w:numPr>
        <w:rPr>
          <w:rFonts w:ascii="Calibri" w:hAnsi="Calibri" w:cs="Calibri"/>
          <w:szCs w:val="20"/>
          <w:lang w:val="nl-NL"/>
        </w:rPr>
      </w:pPr>
      <w:r w:rsidRPr="00A161F8">
        <w:rPr>
          <w:rFonts w:ascii="Calibri" w:hAnsi="Calibri" w:cs="Calibri"/>
          <w:szCs w:val="20"/>
          <w:lang w:val="nl-NL"/>
        </w:rPr>
        <w:t>Geheugen:</w:t>
      </w:r>
      <w:r w:rsidRPr="00A161F8">
        <w:rPr>
          <w:rFonts w:ascii="Calibri" w:hAnsi="Calibri" w:cs="Calibri"/>
          <w:szCs w:val="20"/>
          <w:lang w:val="nl-NL"/>
        </w:rPr>
        <w:br/>
        <w:t>De</w:t>
      </w:r>
      <w:r w:rsidRPr="00A161F8">
        <w:rPr>
          <w:rFonts w:ascii="Calibri" w:hAnsi="Calibri" w:cs="Calibri"/>
          <w:color w:val="000000"/>
          <w:szCs w:val="20"/>
          <w:lang w:val="nl-NL"/>
        </w:rPr>
        <w:t xml:space="preserve"> data voor alle aangesloten DALI-apparaten en alle gekoppelde systeemdata dienen te worden opgeslagen in een niet-vluchtig geheugen en te worden bewaard gedurende minimaal 10 jaar in geval van stroomuitval.</w:t>
      </w:r>
    </w:p>
    <w:p w14:paraId="441E1487" w14:textId="77777777" w:rsidR="00B87F95" w:rsidRPr="00A161F8" w:rsidRDefault="002B1CB1" w:rsidP="009E3A80">
      <w:pPr>
        <w:rPr>
          <w:rFonts w:ascii="Calibri" w:hAnsi="Calibri" w:cs="Calibri"/>
          <w:color w:val="000000"/>
          <w:szCs w:val="20"/>
          <w:lang w:val="nl-NL"/>
        </w:rPr>
      </w:pPr>
      <w:r w:rsidRPr="00A161F8">
        <w:rPr>
          <w:rFonts w:ascii="Calibri" w:hAnsi="Calibri" w:cs="Calibri"/>
          <w:color w:val="000000"/>
          <w:szCs w:val="20"/>
          <w:lang w:val="nl-NL"/>
        </w:rPr>
        <w:t xml:space="preserve">Helvar router type </w:t>
      </w:r>
      <w:r w:rsidR="004D6A3F" w:rsidRPr="00A161F8">
        <w:rPr>
          <w:rFonts w:ascii="Calibri" w:hAnsi="Calibri" w:cs="Calibri"/>
          <w:color w:val="000000"/>
          <w:szCs w:val="20"/>
          <w:lang w:val="nl-NL"/>
        </w:rPr>
        <w:t>950</w:t>
      </w:r>
    </w:p>
    <w:p w14:paraId="510656DC" w14:textId="77777777" w:rsidR="004E68CF" w:rsidRPr="00A161F8" w:rsidRDefault="00B87F95" w:rsidP="009E3A80">
      <w:pPr>
        <w:rPr>
          <w:rFonts w:ascii="Calibri" w:hAnsi="Calibri" w:cs="Calibri"/>
          <w:color w:val="000000"/>
          <w:szCs w:val="20"/>
          <w:lang w:val="nl-NL"/>
        </w:rPr>
      </w:pPr>
      <w:r w:rsidRPr="00A161F8">
        <w:rPr>
          <w:rFonts w:ascii="Calibri" w:hAnsi="Calibri" w:cs="Calibri"/>
          <w:color w:val="000000"/>
          <w:szCs w:val="20"/>
          <w:lang w:val="nl-NL"/>
        </w:rPr>
        <w:br w:type="page"/>
      </w:r>
    </w:p>
    <w:p w14:paraId="7B3F0B43" w14:textId="77777777" w:rsidR="002B1CB1" w:rsidRPr="00A161F8" w:rsidRDefault="00C268CD" w:rsidP="009E3A80">
      <w:pPr>
        <w:pStyle w:val="Kop2"/>
        <w:tabs>
          <w:tab w:val="num" w:pos="576"/>
        </w:tabs>
        <w:spacing w:before="240" w:after="60" w:line="360" w:lineRule="auto"/>
        <w:ind w:left="576" w:hanging="576"/>
        <w:rPr>
          <w:rFonts w:ascii="Calibri" w:hAnsi="Calibri" w:cs="Calibri"/>
          <w:color w:val="000000"/>
          <w:sz w:val="20"/>
          <w:szCs w:val="20"/>
        </w:rPr>
      </w:pPr>
      <w:bookmarkStart w:id="31" w:name="_Toc190943664"/>
      <w:r w:rsidRPr="00A161F8">
        <w:rPr>
          <w:rFonts w:ascii="Calibri" w:hAnsi="Calibri" w:cs="Calibri"/>
          <w:color w:val="000000"/>
          <w:sz w:val="20"/>
          <w:szCs w:val="20"/>
        </w:rPr>
        <w:lastRenderedPageBreak/>
        <w:t>A</w:t>
      </w:r>
      <w:r w:rsidRPr="00A161F8">
        <w:rPr>
          <w:rFonts w:ascii="Calibri" w:hAnsi="Calibri" w:cs="Calibri"/>
          <w:sz w:val="20"/>
          <w:szCs w:val="20"/>
        </w:rPr>
        <w:t>an- en afwezigheid</w:t>
      </w:r>
      <w:r w:rsidR="008A53F9" w:rsidRPr="00A161F8">
        <w:rPr>
          <w:rFonts w:ascii="Calibri" w:hAnsi="Calibri" w:cs="Calibri"/>
          <w:sz w:val="20"/>
          <w:szCs w:val="20"/>
        </w:rPr>
        <w:t>s</w:t>
      </w:r>
      <w:r w:rsidRPr="00A161F8">
        <w:rPr>
          <w:rFonts w:ascii="Calibri" w:hAnsi="Calibri" w:cs="Calibri"/>
          <w:sz w:val="20"/>
          <w:szCs w:val="20"/>
        </w:rPr>
        <w:t>detectie</w:t>
      </w:r>
      <w:r w:rsidRPr="00A161F8">
        <w:rPr>
          <w:rFonts w:ascii="Calibri" w:hAnsi="Calibri" w:cs="Calibri"/>
          <w:color w:val="000000"/>
          <w:sz w:val="20"/>
          <w:szCs w:val="20"/>
        </w:rPr>
        <w:t xml:space="preserve"> </w:t>
      </w:r>
      <w:r w:rsidR="004D6A3F" w:rsidRPr="00A161F8">
        <w:rPr>
          <w:rFonts w:ascii="Calibri" w:hAnsi="Calibri" w:cs="Calibri"/>
          <w:color w:val="000000"/>
          <w:sz w:val="20"/>
          <w:szCs w:val="20"/>
        </w:rPr>
        <w:t>DALI2</w:t>
      </w:r>
      <w:bookmarkEnd w:id="31"/>
      <w:r w:rsidR="002B1CB1" w:rsidRPr="00A161F8">
        <w:rPr>
          <w:rFonts w:ascii="Calibri" w:hAnsi="Calibri" w:cs="Calibri"/>
          <w:color w:val="000000"/>
          <w:sz w:val="20"/>
          <w:szCs w:val="20"/>
        </w:rPr>
        <w:fldChar w:fldCharType="begin"/>
      </w:r>
      <w:r w:rsidR="002B1CB1" w:rsidRPr="00A161F8">
        <w:rPr>
          <w:rFonts w:ascii="Calibri" w:hAnsi="Calibri" w:cs="Calibri"/>
          <w:color w:val="000000"/>
          <w:sz w:val="20"/>
          <w:szCs w:val="20"/>
        </w:rPr>
        <w:instrText xml:space="preserve"> XE "Safety" </w:instrText>
      </w:r>
      <w:r w:rsidR="002B1CB1" w:rsidRPr="00A161F8">
        <w:rPr>
          <w:rFonts w:ascii="Calibri" w:hAnsi="Calibri" w:cs="Calibri"/>
          <w:color w:val="000000"/>
          <w:sz w:val="20"/>
          <w:szCs w:val="20"/>
        </w:rPr>
        <w:fldChar w:fldCharType="end"/>
      </w:r>
      <w:r w:rsidR="002B1CB1" w:rsidRPr="00A161F8">
        <w:rPr>
          <w:rFonts w:ascii="Calibri" w:hAnsi="Calibri" w:cs="Calibri"/>
          <w:color w:val="000000"/>
          <w:sz w:val="20"/>
          <w:szCs w:val="20"/>
        </w:rPr>
        <w:fldChar w:fldCharType="begin"/>
      </w:r>
      <w:r w:rsidR="002B1CB1" w:rsidRPr="00A161F8">
        <w:rPr>
          <w:rFonts w:ascii="Calibri" w:hAnsi="Calibri" w:cs="Calibri"/>
          <w:color w:val="000000"/>
          <w:sz w:val="20"/>
          <w:szCs w:val="20"/>
        </w:rPr>
        <w:instrText xml:space="preserve"> XE "warnings" </w:instrText>
      </w:r>
      <w:r w:rsidR="002B1CB1" w:rsidRPr="00A161F8">
        <w:rPr>
          <w:rFonts w:ascii="Calibri" w:hAnsi="Calibri" w:cs="Calibri"/>
          <w:color w:val="000000"/>
          <w:sz w:val="20"/>
          <w:szCs w:val="20"/>
        </w:rPr>
        <w:fldChar w:fldCharType="end"/>
      </w:r>
    </w:p>
    <w:p w14:paraId="3CA00546" w14:textId="77777777" w:rsidR="00C268CD" w:rsidRPr="00A161F8" w:rsidRDefault="00C268CD" w:rsidP="009E3A80">
      <w:pPr>
        <w:rPr>
          <w:rFonts w:ascii="Calibri" w:hAnsi="Calibri" w:cs="Calibri"/>
          <w:szCs w:val="20"/>
          <w:lang w:val="nl-NL"/>
        </w:rPr>
      </w:pPr>
      <w:r w:rsidRPr="00A161F8">
        <w:rPr>
          <w:rFonts w:ascii="Calibri" w:hAnsi="Calibri" w:cs="Calibri"/>
          <w:szCs w:val="20"/>
          <w:lang w:val="nl-NL"/>
        </w:rPr>
        <w:t>In het project wordt een intelligente multifunctionele adresseerbare DALI</w:t>
      </w:r>
      <w:r w:rsidR="004D6A3F" w:rsidRPr="00A161F8">
        <w:rPr>
          <w:rFonts w:ascii="Calibri" w:hAnsi="Calibri" w:cs="Calibri"/>
          <w:szCs w:val="20"/>
          <w:lang w:val="nl-NL"/>
        </w:rPr>
        <w:t>2</w:t>
      </w:r>
      <w:r w:rsidRPr="00A161F8">
        <w:rPr>
          <w:rFonts w:ascii="Calibri" w:hAnsi="Calibri" w:cs="Calibri"/>
          <w:szCs w:val="20"/>
          <w:lang w:val="nl-NL"/>
        </w:rPr>
        <w:t xml:space="preserve">-sensor toegepast om maximale </w:t>
      </w:r>
      <w:r w:rsidR="009D0ED8" w:rsidRPr="00A161F8">
        <w:rPr>
          <w:rFonts w:ascii="Calibri" w:hAnsi="Calibri" w:cs="Calibri"/>
          <w:szCs w:val="20"/>
          <w:lang w:val="nl-NL"/>
        </w:rPr>
        <w:t>energiebesparing</w:t>
      </w:r>
      <w:r w:rsidRPr="00A161F8">
        <w:rPr>
          <w:rFonts w:ascii="Calibri" w:hAnsi="Calibri" w:cs="Calibri"/>
          <w:szCs w:val="20"/>
          <w:lang w:val="nl-NL"/>
        </w:rPr>
        <w:t xml:space="preserve"> en optimaal comfort voor gebruiker te realiseren. </w:t>
      </w:r>
    </w:p>
    <w:p w14:paraId="61F7128A" w14:textId="77777777" w:rsidR="00C268CD" w:rsidRPr="00A161F8" w:rsidRDefault="00334396" w:rsidP="009E3A80">
      <w:pPr>
        <w:rPr>
          <w:rFonts w:ascii="Calibri" w:hAnsi="Calibri" w:cs="Calibri"/>
          <w:szCs w:val="20"/>
          <w:lang w:val="nl-NL"/>
        </w:rPr>
      </w:pPr>
      <w:r w:rsidRPr="00A161F8">
        <w:rPr>
          <w:rFonts w:ascii="Calibri" w:hAnsi="Calibri" w:cs="Calibri"/>
          <w:noProof/>
          <w:lang w:val="nl-NL" w:eastAsia="nl-NL"/>
        </w:rPr>
        <w:drawing>
          <wp:anchor distT="0" distB="0" distL="114300" distR="114300" simplePos="0" relativeHeight="251656192" behindDoc="0" locked="0" layoutInCell="1" allowOverlap="1" wp14:anchorId="0E3761A3" wp14:editId="7DA959A4">
            <wp:simplePos x="0" y="0"/>
            <wp:positionH relativeFrom="margin">
              <wp:align>right</wp:align>
            </wp:positionH>
            <wp:positionV relativeFrom="paragraph">
              <wp:posOffset>27305</wp:posOffset>
            </wp:positionV>
            <wp:extent cx="1517650" cy="1134745"/>
            <wp:effectExtent l="0" t="0" r="0" b="0"/>
            <wp:wrapSquare wrapText="bothSides"/>
            <wp:docPr id="252" name="Afbeelding 2" descr="http://helvar.nl/images/thumbnails/321p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http://helvar.nl/images/thumbnails/321pi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7650" cy="1134745"/>
                    </a:xfrm>
                    <a:prstGeom prst="rect">
                      <a:avLst/>
                    </a:prstGeom>
                    <a:noFill/>
                    <a:ln>
                      <a:noFill/>
                    </a:ln>
                  </pic:spPr>
                </pic:pic>
              </a:graphicData>
            </a:graphic>
            <wp14:sizeRelH relativeFrom="page">
              <wp14:pctWidth>0</wp14:pctWidth>
            </wp14:sizeRelH>
            <wp14:sizeRelV relativeFrom="page">
              <wp14:pctHeight>0</wp14:pctHeight>
            </wp14:sizeRelV>
          </wp:anchor>
        </w:drawing>
      </w:r>
      <w:r w:rsidR="00C268CD" w:rsidRPr="00A161F8">
        <w:rPr>
          <w:rFonts w:ascii="Calibri" w:hAnsi="Calibri" w:cs="Calibri"/>
          <w:szCs w:val="20"/>
          <w:lang w:val="nl-NL"/>
        </w:rPr>
        <w:t xml:space="preserve">PIR bereik van de sensor is 8 bij 6,2 meter bij 2,5 meter hoogte met aan- of afwezigheid modus. Detectie hoek </w:t>
      </w:r>
      <w:r w:rsidR="00C268CD" w:rsidRPr="00A161F8">
        <w:rPr>
          <w:rFonts w:ascii="Calibri" w:hAnsi="Calibri" w:cs="Calibri"/>
          <w:szCs w:val="20"/>
          <w:shd w:val="clear" w:color="auto" w:fill="FFFFFF"/>
          <w:lang w:val="nl-NL"/>
        </w:rPr>
        <w:t xml:space="preserve">is 116°, </w:t>
      </w:r>
    </w:p>
    <w:p w14:paraId="5E8F163E" w14:textId="77777777" w:rsidR="00C268CD" w:rsidRPr="00A161F8" w:rsidRDefault="00C268CD" w:rsidP="009E3A80">
      <w:pPr>
        <w:rPr>
          <w:rFonts w:ascii="Calibri" w:hAnsi="Calibri" w:cs="Calibri"/>
          <w:szCs w:val="20"/>
          <w:lang w:val="nl-NL"/>
        </w:rPr>
      </w:pPr>
      <w:r w:rsidRPr="00A161F8">
        <w:rPr>
          <w:rFonts w:ascii="Calibri" w:hAnsi="Calibri" w:cs="Calibri"/>
          <w:szCs w:val="20"/>
          <w:lang w:val="nl-NL"/>
        </w:rPr>
        <w:t xml:space="preserve">De sensor beschikt over de 4 </w:t>
      </w:r>
      <w:proofErr w:type="spellStart"/>
      <w:r w:rsidRPr="00A161F8">
        <w:rPr>
          <w:rFonts w:ascii="Calibri" w:hAnsi="Calibri" w:cs="Calibri"/>
          <w:szCs w:val="20"/>
          <w:lang w:val="nl-NL"/>
        </w:rPr>
        <w:t>bloks</w:t>
      </w:r>
      <w:proofErr w:type="spellEnd"/>
      <w:r w:rsidRPr="00A161F8">
        <w:rPr>
          <w:rFonts w:ascii="Calibri" w:hAnsi="Calibri" w:cs="Calibri"/>
          <w:szCs w:val="20"/>
          <w:lang w:val="nl-NL"/>
        </w:rPr>
        <w:t xml:space="preserve"> PIR detectie, speciaal geschikt voor detectie van minimale of langzame bewegingen. De sensor beschikt hiermee over </w:t>
      </w:r>
      <w:proofErr w:type="spellStart"/>
      <w:r w:rsidRPr="00A161F8">
        <w:rPr>
          <w:rFonts w:ascii="Calibri" w:hAnsi="Calibri" w:cs="Calibri"/>
          <w:szCs w:val="20"/>
          <w:shd w:val="clear" w:color="auto" w:fill="F8F8F8"/>
          <w:lang w:val="nl-NL"/>
        </w:rPr>
        <w:t>multi</w:t>
      </w:r>
      <w:proofErr w:type="spellEnd"/>
      <w:r w:rsidRPr="00A161F8">
        <w:rPr>
          <w:rFonts w:ascii="Calibri" w:hAnsi="Calibri" w:cs="Calibri"/>
          <w:szCs w:val="20"/>
          <w:shd w:val="clear" w:color="auto" w:fill="F8F8F8"/>
          <w:lang w:val="nl-NL"/>
        </w:rPr>
        <w:t>-directionele dekking.</w:t>
      </w:r>
      <w:r w:rsidRPr="00A161F8">
        <w:rPr>
          <w:rFonts w:ascii="Calibri" w:hAnsi="Calibri" w:cs="Calibri"/>
          <w:szCs w:val="20"/>
          <w:lang w:val="nl-NL"/>
        </w:rPr>
        <w:t xml:space="preserve"> </w:t>
      </w:r>
    </w:p>
    <w:p w14:paraId="325527C2" w14:textId="77777777" w:rsidR="00C268CD" w:rsidRPr="00A161F8" w:rsidRDefault="00C268CD" w:rsidP="009E3A80">
      <w:pPr>
        <w:rPr>
          <w:rFonts w:ascii="Calibri" w:hAnsi="Calibri" w:cs="Calibri"/>
          <w:szCs w:val="20"/>
          <w:lang w:val="nl-NL"/>
        </w:rPr>
      </w:pPr>
      <w:r w:rsidRPr="00A161F8">
        <w:rPr>
          <w:rFonts w:ascii="Calibri" w:hAnsi="Calibri" w:cs="Calibri"/>
          <w:szCs w:val="20"/>
          <w:lang w:val="nl-NL"/>
        </w:rPr>
        <w:t>Het lichtniveau van elke lamp is individueel instelbaar, als groep en in een onbeperkt aantal scenes.</w:t>
      </w:r>
    </w:p>
    <w:p w14:paraId="07E31226" w14:textId="77777777" w:rsidR="00C268CD" w:rsidRPr="00A161F8" w:rsidRDefault="00C268CD" w:rsidP="009E3A80">
      <w:pPr>
        <w:rPr>
          <w:rFonts w:ascii="Calibri" w:hAnsi="Calibri" w:cs="Calibri"/>
          <w:szCs w:val="20"/>
          <w:lang w:val="nl-NL"/>
        </w:rPr>
      </w:pPr>
      <w:r w:rsidRPr="00A161F8">
        <w:rPr>
          <w:rFonts w:ascii="Calibri" w:hAnsi="Calibri" w:cs="Calibri"/>
          <w:szCs w:val="20"/>
          <w:lang w:val="nl-NL"/>
        </w:rPr>
        <w:t>De sensor wordt aangesloten op d</w:t>
      </w:r>
      <w:r w:rsidR="004D6A3F" w:rsidRPr="00A161F8">
        <w:rPr>
          <w:rFonts w:ascii="Calibri" w:hAnsi="Calibri" w:cs="Calibri"/>
          <w:szCs w:val="20"/>
          <w:lang w:val="nl-NL"/>
        </w:rPr>
        <w:t xml:space="preserve">e </w:t>
      </w:r>
      <w:r w:rsidR="009D0ED8" w:rsidRPr="00A161F8">
        <w:rPr>
          <w:rFonts w:ascii="Calibri" w:hAnsi="Calibri" w:cs="Calibri"/>
          <w:szCs w:val="20"/>
          <w:lang w:val="nl-NL"/>
        </w:rPr>
        <w:t>DALI-lijn</w:t>
      </w:r>
      <w:r w:rsidR="004D6A3F" w:rsidRPr="00A161F8">
        <w:rPr>
          <w:rFonts w:ascii="Calibri" w:hAnsi="Calibri" w:cs="Calibri"/>
          <w:szCs w:val="20"/>
          <w:lang w:val="nl-NL"/>
        </w:rPr>
        <w:t>, gebruikt maximaal 10</w:t>
      </w:r>
      <w:r w:rsidRPr="00A161F8">
        <w:rPr>
          <w:rFonts w:ascii="Calibri" w:hAnsi="Calibri" w:cs="Calibri"/>
          <w:szCs w:val="20"/>
          <w:lang w:val="nl-NL"/>
        </w:rPr>
        <w:t xml:space="preserve">mA van de </w:t>
      </w:r>
      <w:r w:rsidR="009D0ED8" w:rsidRPr="00A161F8">
        <w:rPr>
          <w:rFonts w:ascii="Calibri" w:hAnsi="Calibri" w:cs="Calibri"/>
          <w:szCs w:val="20"/>
          <w:lang w:val="nl-NL"/>
        </w:rPr>
        <w:t>DALI-voeding</w:t>
      </w:r>
      <w:r w:rsidRPr="00A161F8">
        <w:rPr>
          <w:rFonts w:ascii="Calibri" w:hAnsi="Calibri" w:cs="Calibri"/>
          <w:szCs w:val="20"/>
          <w:lang w:val="nl-NL"/>
        </w:rPr>
        <w:t xml:space="preserve"> en 1 adres.</w:t>
      </w:r>
      <w:r w:rsidR="004D6A3F" w:rsidRPr="00A161F8">
        <w:rPr>
          <w:rFonts w:ascii="Calibri" w:hAnsi="Calibri" w:cs="Calibri"/>
          <w:szCs w:val="20"/>
          <w:lang w:val="nl-NL"/>
        </w:rPr>
        <w:t xml:space="preserve"> De sensoren melden zich aan als DALI2 input, het aantal gebruikte sensoren gaat niet </w:t>
      </w:r>
      <w:r w:rsidR="009D0ED8" w:rsidRPr="00A161F8">
        <w:rPr>
          <w:rFonts w:ascii="Calibri" w:hAnsi="Calibri" w:cs="Calibri"/>
          <w:szCs w:val="20"/>
          <w:lang w:val="nl-NL"/>
        </w:rPr>
        <w:t>ten koste</w:t>
      </w:r>
      <w:r w:rsidR="004D6A3F" w:rsidRPr="00A161F8">
        <w:rPr>
          <w:rFonts w:ascii="Calibri" w:hAnsi="Calibri" w:cs="Calibri"/>
          <w:szCs w:val="20"/>
          <w:lang w:val="nl-NL"/>
        </w:rPr>
        <w:t xml:space="preserve"> van het aantal toe te passen DALI </w:t>
      </w:r>
      <w:proofErr w:type="spellStart"/>
      <w:r w:rsidR="004D6A3F" w:rsidRPr="00A161F8">
        <w:rPr>
          <w:rFonts w:ascii="Calibri" w:hAnsi="Calibri" w:cs="Calibri"/>
          <w:szCs w:val="20"/>
          <w:lang w:val="nl-NL"/>
        </w:rPr>
        <w:t>outputs</w:t>
      </w:r>
      <w:proofErr w:type="spellEnd"/>
      <w:r w:rsidR="004D6A3F" w:rsidRPr="00A161F8">
        <w:rPr>
          <w:rFonts w:ascii="Calibri" w:hAnsi="Calibri" w:cs="Calibri"/>
          <w:szCs w:val="20"/>
          <w:lang w:val="nl-NL"/>
        </w:rPr>
        <w:t>/armaturen.</w:t>
      </w:r>
      <w:r w:rsidRPr="00A161F8">
        <w:rPr>
          <w:rFonts w:ascii="Calibri" w:hAnsi="Calibri" w:cs="Calibri"/>
          <w:szCs w:val="20"/>
          <w:lang w:val="nl-NL"/>
        </w:rPr>
        <w:t xml:space="preserve"> In de DALI </w:t>
      </w:r>
      <w:r w:rsidR="009D0ED8" w:rsidRPr="00A161F8">
        <w:rPr>
          <w:rFonts w:ascii="Calibri" w:hAnsi="Calibri" w:cs="Calibri"/>
          <w:szCs w:val="20"/>
          <w:lang w:val="nl-NL"/>
        </w:rPr>
        <w:t>D</w:t>
      </w:r>
      <w:r w:rsidRPr="00A161F8">
        <w:rPr>
          <w:rFonts w:ascii="Calibri" w:hAnsi="Calibri" w:cs="Calibri"/>
          <w:szCs w:val="20"/>
          <w:lang w:val="nl-NL"/>
        </w:rPr>
        <w:t>esigner software krijgt de sensor een adres en is de functionaliteit volledig vrij programmeerbaar. De sensor bevat een autoherstel functionaliteit, indien de sensor vervangen moet worden zal de nieuwe sensor zich automatisch inprogrammeren in het DALI</w:t>
      </w:r>
      <w:r w:rsidR="004D6A3F" w:rsidRPr="00A161F8">
        <w:rPr>
          <w:rFonts w:ascii="Calibri" w:hAnsi="Calibri" w:cs="Calibri"/>
          <w:szCs w:val="20"/>
          <w:lang w:val="nl-NL"/>
        </w:rPr>
        <w:t>2</w:t>
      </w:r>
      <w:r w:rsidRPr="00A161F8">
        <w:rPr>
          <w:rFonts w:ascii="Calibri" w:hAnsi="Calibri" w:cs="Calibri"/>
          <w:szCs w:val="20"/>
          <w:lang w:val="nl-NL"/>
        </w:rPr>
        <w:t xml:space="preserve"> lichtregelsysteem.</w:t>
      </w:r>
    </w:p>
    <w:p w14:paraId="2D3BF906" w14:textId="77777777" w:rsidR="00C268CD" w:rsidRPr="00A161F8" w:rsidRDefault="00C268CD" w:rsidP="009E3A80">
      <w:pPr>
        <w:rPr>
          <w:rFonts w:ascii="Calibri" w:hAnsi="Calibri" w:cs="Calibri"/>
          <w:szCs w:val="20"/>
          <w:lang w:val="nl-NL"/>
        </w:rPr>
      </w:pPr>
      <w:r w:rsidRPr="00A161F8">
        <w:rPr>
          <w:rFonts w:ascii="Calibri" w:hAnsi="Calibri" w:cs="Calibri"/>
          <w:szCs w:val="20"/>
          <w:lang w:val="nl-NL"/>
        </w:rPr>
        <w:t>De unit dient een plat profiel te hebben en geschikt te zijn voor verzonken montage in een standaardplafondtegel of middels een opbouwkoker als opbouwunit.</w:t>
      </w:r>
    </w:p>
    <w:p w14:paraId="70CD1E03" w14:textId="77777777" w:rsidR="00C268CD" w:rsidRPr="00A161F8" w:rsidRDefault="00C268CD" w:rsidP="009E3A80">
      <w:pPr>
        <w:rPr>
          <w:rFonts w:ascii="Calibri" w:hAnsi="Calibri" w:cs="Calibri"/>
          <w:szCs w:val="20"/>
          <w:lang w:val="nl-NL"/>
        </w:rPr>
      </w:pPr>
    </w:p>
    <w:p w14:paraId="08055A32" w14:textId="77777777" w:rsidR="00C268CD" w:rsidRPr="00A161F8" w:rsidRDefault="00C268CD" w:rsidP="009E3A80">
      <w:pPr>
        <w:rPr>
          <w:rFonts w:ascii="Calibri" w:hAnsi="Calibri" w:cs="Calibri"/>
          <w:sz w:val="18"/>
          <w:szCs w:val="18"/>
          <w:lang w:val="nl-NL"/>
        </w:rPr>
      </w:pPr>
      <w:r w:rsidRPr="00A161F8">
        <w:rPr>
          <w:rFonts w:ascii="Calibri" w:hAnsi="Calibri" w:cs="Calibri"/>
          <w:sz w:val="18"/>
          <w:szCs w:val="18"/>
          <w:lang w:val="nl-NL"/>
        </w:rPr>
        <w:t>Typenummer:</w:t>
      </w:r>
      <w:r w:rsidRPr="00A161F8">
        <w:rPr>
          <w:rFonts w:ascii="Calibri" w:hAnsi="Calibri" w:cs="Calibri"/>
          <w:sz w:val="18"/>
          <w:szCs w:val="18"/>
          <w:lang w:val="nl-NL"/>
        </w:rPr>
        <w:tab/>
      </w:r>
      <w:r w:rsidRPr="00A161F8">
        <w:rPr>
          <w:rFonts w:ascii="Calibri" w:hAnsi="Calibri" w:cs="Calibri"/>
          <w:sz w:val="18"/>
          <w:szCs w:val="18"/>
          <w:lang w:val="nl-NL"/>
        </w:rPr>
        <w:tab/>
      </w:r>
      <w:r w:rsidRPr="00A161F8">
        <w:rPr>
          <w:rFonts w:ascii="Calibri" w:hAnsi="Calibri" w:cs="Calibri"/>
          <w:sz w:val="18"/>
          <w:szCs w:val="18"/>
          <w:lang w:val="nl-NL"/>
        </w:rPr>
        <w:tab/>
        <w:t>Helvar 320</w:t>
      </w:r>
    </w:p>
    <w:p w14:paraId="5061E271" w14:textId="77777777" w:rsidR="00C268CD" w:rsidRPr="00A161F8" w:rsidRDefault="00C268CD" w:rsidP="009E3A80">
      <w:pPr>
        <w:rPr>
          <w:rFonts w:ascii="Calibri" w:hAnsi="Calibri" w:cs="Calibri"/>
          <w:sz w:val="18"/>
          <w:szCs w:val="18"/>
          <w:lang w:val="nl-NL"/>
        </w:rPr>
      </w:pPr>
      <w:r w:rsidRPr="00A161F8">
        <w:rPr>
          <w:rFonts w:ascii="Calibri" w:hAnsi="Calibri" w:cs="Calibri"/>
          <w:sz w:val="18"/>
          <w:szCs w:val="18"/>
          <w:lang w:val="nl-NL"/>
        </w:rPr>
        <w:t>PIR detectie:</w:t>
      </w:r>
      <w:r w:rsidRPr="00A161F8">
        <w:rPr>
          <w:rFonts w:ascii="Calibri" w:hAnsi="Calibri" w:cs="Calibri"/>
          <w:sz w:val="18"/>
          <w:szCs w:val="18"/>
          <w:lang w:val="nl-NL"/>
        </w:rPr>
        <w:tab/>
      </w:r>
      <w:r w:rsidRPr="00A161F8">
        <w:rPr>
          <w:rFonts w:ascii="Calibri" w:hAnsi="Calibri" w:cs="Calibri"/>
          <w:sz w:val="18"/>
          <w:szCs w:val="18"/>
          <w:lang w:val="nl-NL"/>
        </w:rPr>
        <w:tab/>
      </w:r>
      <w:r w:rsidRPr="00A161F8">
        <w:rPr>
          <w:rFonts w:ascii="Calibri" w:hAnsi="Calibri" w:cs="Calibri"/>
          <w:sz w:val="18"/>
          <w:szCs w:val="18"/>
          <w:lang w:val="nl-NL"/>
        </w:rPr>
        <w:tab/>
        <w:t>8 x 6,2 meter bij 2,5 hoogte</w:t>
      </w:r>
    </w:p>
    <w:p w14:paraId="5638DE51" w14:textId="77777777" w:rsidR="00C268CD" w:rsidRPr="00A161F8" w:rsidRDefault="00C268CD" w:rsidP="009E3A80">
      <w:pPr>
        <w:rPr>
          <w:rFonts w:ascii="Calibri" w:hAnsi="Calibri" w:cs="Calibri"/>
          <w:sz w:val="18"/>
          <w:szCs w:val="18"/>
          <w:lang w:val="nl-NL"/>
        </w:rPr>
      </w:pPr>
      <w:r w:rsidRPr="00A161F8">
        <w:rPr>
          <w:rFonts w:ascii="Calibri" w:hAnsi="Calibri" w:cs="Calibri"/>
          <w:sz w:val="18"/>
          <w:szCs w:val="18"/>
          <w:lang w:val="nl-NL"/>
        </w:rPr>
        <w:t>Voeding:</w:t>
      </w:r>
      <w:r w:rsidRPr="00A161F8">
        <w:rPr>
          <w:rFonts w:ascii="Calibri" w:hAnsi="Calibri" w:cs="Calibri"/>
          <w:sz w:val="18"/>
          <w:szCs w:val="18"/>
          <w:lang w:val="nl-NL"/>
        </w:rPr>
        <w:tab/>
      </w:r>
      <w:r w:rsidRPr="00A161F8">
        <w:rPr>
          <w:rFonts w:ascii="Calibri" w:hAnsi="Calibri" w:cs="Calibri"/>
          <w:sz w:val="18"/>
          <w:szCs w:val="18"/>
          <w:lang w:val="nl-NL"/>
        </w:rPr>
        <w:tab/>
      </w:r>
      <w:r w:rsidRPr="00A161F8">
        <w:rPr>
          <w:rFonts w:ascii="Calibri" w:hAnsi="Calibri" w:cs="Calibri"/>
          <w:sz w:val="18"/>
          <w:szCs w:val="18"/>
          <w:lang w:val="nl-NL"/>
        </w:rPr>
        <w:tab/>
        <w:t>DALI, 5mA verbruik, 13V – 22,5V</w:t>
      </w:r>
    </w:p>
    <w:p w14:paraId="5EB5BE63" w14:textId="77777777" w:rsidR="00C268CD" w:rsidRPr="00A161F8" w:rsidRDefault="00C268CD" w:rsidP="009E3A80">
      <w:pPr>
        <w:rPr>
          <w:rFonts w:ascii="Calibri" w:hAnsi="Calibri" w:cs="Calibri"/>
          <w:sz w:val="18"/>
          <w:szCs w:val="18"/>
          <w:shd w:val="clear" w:color="auto" w:fill="FFFFFF"/>
          <w:lang w:val="nl-NL"/>
        </w:rPr>
      </w:pPr>
      <w:r w:rsidRPr="00A161F8">
        <w:rPr>
          <w:rFonts w:ascii="Calibri" w:hAnsi="Calibri" w:cs="Calibri"/>
          <w:sz w:val="18"/>
          <w:szCs w:val="18"/>
          <w:lang w:val="nl-NL"/>
        </w:rPr>
        <w:t>Omgevingstemperatuur:</w:t>
      </w:r>
      <w:r w:rsidRPr="00A161F8">
        <w:rPr>
          <w:rFonts w:ascii="Calibri" w:hAnsi="Calibri" w:cs="Calibri"/>
          <w:sz w:val="18"/>
          <w:szCs w:val="18"/>
          <w:lang w:val="nl-NL"/>
        </w:rPr>
        <w:tab/>
        <w:t>0</w:t>
      </w:r>
      <w:r w:rsidRPr="00A161F8">
        <w:rPr>
          <w:rFonts w:ascii="Calibri" w:hAnsi="Calibri" w:cs="Calibri"/>
          <w:sz w:val="18"/>
          <w:szCs w:val="18"/>
          <w:shd w:val="clear" w:color="auto" w:fill="FFFFFF"/>
          <w:lang w:val="nl-NL"/>
        </w:rPr>
        <w:t>° tot 50°C</w:t>
      </w:r>
    </w:p>
    <w:p w14:paraId="7D55CA8E" w14:textId="77777777" w:rsidR="00C268CD" w:rsidRPr="00A161F8" w:rsidRDefault="009D0ED8" w:rsidP="009E3A80">
      <w:pPr>
        <w:rPr>
          <w:rFonts w:ascii="Calibri" w:hAnsi="Calibri" w:cs="Calibri"/>
          <w:sz w:val="18"/>
          <w:szCs w:val="18"/>
          <w:shd w:val="clear" w:color="auto" w:fill="FFFFFF"/>
          <w:lang w:val="nl-NL"/>
        </w:rPr>
      </w:pPr>
      <w:r w:rsidRPr="00A161F8">
        <w:rPr>
          <w:rFonts w:ascii="Calibri" w:hAnsi="Calibri" w:cs="Calibri"/>
          <w:sz w:val="18"/>
          <w:szCs w:val="18"/>
          <w:shd w:val="clear" w:color="auto" w:fill="FFFFFF"/>
          <w:lang w:val="nl-NL"/>
        </w:rPr>
        <w:t>IP</w:t>
      </w:r>
      <w:r w:rsidR="00C268CD" w:rsidRPr="00A161F8">
        <w:rPr>
          <w:rFonts w:ascii="Calibri" w:hAnsi="Calibri" w:cs="Calibri"/>
          <w:sz w:val="18"/>
          <w:szCs w:val="18"/>
          <w:shd w:val="clear" w:color="auto" w:fill="FFFFFF"/>
          <w:lang w:val="nl-NL"/>
        </w:rPr>
        <w:t xml:space="preserve"> waarde:</w:t>
      </w:r>
      <w:r w:rsidR="00C268CD" w:rsidRPr="00A161F8">
        <w:rPr>
          <w:rFonts w:ascii="Calibri" w:hAnsi="Calibri" w:cs="Calibri"/>
          <w:sz w:val="18"/>
          <w:szCs w:val="18"/>
          <w:shd w:val="clear" w:color="auto" w:fill="FFFFFF"/>
          <w:lang w:val="nl-NL"/>
        </w:rPr>
        <w:tab/>
      </w:r>
      <w:r w:rsidR="00C268CD" w:rsidRPr="00A161F8">
        <w:rPr>
          <w:rFonts w:ascii="Calibri" w:hAnsi="Calibri" w:cs="Calibri"/>
          <w:sz w:val="18"/>
          <w:szCs w:val="18"/>
          <w:shd w:val="clear" w:color="auto" w:fill="FFFFFF"/>
          <w:lang w:val="nl-NL"/>
        </w:rPr>
        <w:tab/>
      </w:r>
      <w:r w:rsidR="00C268CD" w:rsidRPr="00A161F8">
        <w:rPr>
          <w:rFonts w:ascii="Calibri" w:hAnsi="Calibri" w:cs="Calibri"/>
          <w:sz w:val="18"/>
          <w:szCs w:val="18"/>
          <w:shd w:val="clear" w:color="auto" w:fill="FFFFFF"/>
          <w:lang w:val="nl-NL"/>
        </w:rPr>
        <w:tab/>
        <w:t>IP30</w:t>
      </w:r>
    </w:p>
    <w:p w14:paraId="5F48ADAF" w14:textId="77777777" w:rsidR="00C268CD" w:rsidRPr="00A161F8" w:rsidRDefault="00C268CD" w:rsidP="009E3A80">
      <w:pPr>
        <w:rPr>
          <w:rFonts w:ascii="Calibri" w:hAnsi="Calibri" w:cs="Calibri"/>
          <w:sz w:val="18"/>
          <w:szCs w:val="18"/>
          <w:shd w:val="clear" w:color="auto" w:fill="FFFFFF"/>
          <w:lang w:val="nl-NL"/>
        </w:rPr>
      </w:pPr>
      <w:r w:rsidRPr="00A161F8">
        <w:rPr>
          <w:rFonts w:ascii="Calibri" w:hAnsi="Calibri" w:cs="Calibri"/>
          <w:sz w:val="18"/>
          <w:szCs w:val="18"/>
          <w:shd w:val="clear" w:color="auto" w:fill="FFFFFF"/>
          <w:lang w:val="nl-NL"/>
        </w:rPr>
        <w:t>Zaagmaat:</w:t>
      </w:r>
      <w:r w:rsidRPr="00A161F8">
        <w:rPr>
          <w:rFonts w:ascii="Calibri" w:hAnsi="Calibri" w:cs="Calibri"/>
          <w:sz w:val="18"/>
          <w:szCs w:val="18"/>
          <w:shd w:val="clear" w:color="auto" w:fill="FFFFFF"/>
          <w:lang w:val="nl-NL"/>
        </w:rPr>
        <w:tab/>
      </w:r>
      <w:r w:rsidRPr="00A161F8">
        <w:rPr>
          <w:rFonts w:ascii="Calibri" w:hAnsi="Calibri" w:cs="Calibri"/>
          <w:sz w:val="18"/>
          <w:szCs w:val="18"/>
          <w:shd w:val="clear" w:color="auto" w:fill="FFFFFF"/>
          <w:lang w:val="nl-NL"/>
        </w:rPr>
        <w:tab/>
      </w:r>
      <w:r w:rsidRPr="00A161F8">
        <w:rPr>
          <w:rFonts w:ascii="Calibri" w:hAnsi="Calibri" w:cs="Calibri"/>
          <w:sz w:val="18"/>
          <w:szCs w:val="18"/>
          <w:shd w:val="clear" w:color="auto" w:fill="FFFFFF"/>
          <w:lang w:val="nl-NL"/>
        </w:rPr>
        <w:tab/>
        <w:t>52-55mm</w:t>
      </w:r>
    </w:p>
    <w:p w14:paraId="023BF569" w14:textId="77777777" w:rsidR="00C268CD" w:rsidRPr="00A161F8" w:rsidRDefault="00C268CD" w:rsidP="009E3A80">
      <w:pPr>
        <w:rPr>
          <w:rFonts w:ascii="Calibri" w:hAnsi="Calibri" w:cs="Calibri"/>
          <w:sz w:val="18"/>
          <w:szCs w:val="18"/>
          <w:shd w:val="clear" w:color="auto" w:fill="FFFFFF"/>
          <w:lang w:val="nl-NL"/>
        </w:rPr>
      </w:pPr>
      <w:r w:rsidRPr="00A161F8">
        <w:rPr>
          <w:rFonts w:ascii="Calibri" w:hAnsi="Calibri" w:cs="Calibri"/>
          <w:sz w:val="18"/>
          <w:szCs w:val="18"/>
          <w:shd w:val="clear" w:color="auto" w:fill="FFFFFF"/>
          <w:lang w:val="nl-NL"/>
        </w:rPr>
        <w:t>Kleur:</w:t>
      </w:r>
      <w:r w:rsidRPr="00A161F8">
        <w:rPr>
          <w:rFonts w:ascii="Calibri" w:hAnsi="Calibri" w:cs="Calibri"/>
          <w:sz w:val="18"/>
          <w:szCs w:val="18"/>
          <w:shd w:val="clear" w:color="auto" w:fill="FFFFFF"/>
          <w:lang w:val="nl-NL"/>
        </w:rPr>
        <w:tab/>
      </w:r>
      <w:r w:rsidRPr="00A161F8">
        <w:rPr>
          <w:rFonts w:ascii="Calibri" w:hAnsi="Calibri" w:cs="Calibri"/>
          <w:sz w:val="18"/>
          <w:szCs w:val="18"/>
          <w:shd w:val="clear" w:color="auto" w:fill="FFFFFF"/>
          <w:lang w:val="nl-NL"/>
        </w:rPr>
        <w:tab/>
      </w:r>
      <w:r w:rsidRPr="00A161F8">
        <w:rPr>
          <w:rFonts w:ascii="Calibri" w:hAnsi="Calibri" w:cs="Calibri"/>
          <w:sz w:val="18"/>
          <w:szCs w:val="18"/>
          <w:shd w:val="clear" w:color="auto" w:fill="FFFFFF"/>
          <w:lang w:val="nl-NL"/>
        </w:rPr>
        <w:tab/>
      </w:r>
      <w:r w:rsidRPr="00A161F8">
        <w:rPr>
          <w:rFonts w:ascii="Calibri" w:hAnsi="Calibri" w:cs="Calibri"/>
          <w:sz w:val="18"/>
          <w:szCs w:val="18"/>
          <w:shd w:val="clear" w:color="auto" w:fill="FFFFFF"/>
          <w:lang w:val="nl-NL"/>
        </w:rPr>
        <w:tab/>
        <w:t>Standaard Semi-mat RAL9003, andere kleuren op aanvraag</w:t>
      </w:r>
    </w:p>
    <w:p w14:paraId="514260A9" w14:textId="77777777" w:rsidR="00C268CD" w:rsidRPr="00A161F8" w:rsidRDefault="00C268CD" w:rsidP="009E3A80">
      <w:pPr>
        <w:pStyle w:val="Plattetekstinspringen"/>
        <w:spacing w:after="0"/>
        <w:ind w:left="0"/>
        <w:rPr>
          <w:rFonts w:ascii="Calibri" w:hAnsi="Calibri" w:cs="Calibri"/>
          <w:szCs w:val="20"/>
          <w:lang w:val="nl-NL"/>
        </w:rPr>
      </w:pPr>
      <w:r w:rsidRPr="00A161F8">
        <w:rPr>
          <w:rFonts w:ascii="Calibri" w:hAnsi="Calibri" w:cs="Calibri"/>
          <w:szCs w:val="20"/>
          <w:lang w:val="nl-NL"/>
        </w:rPr>
        <w:br w:type="page"/>
      </w:r>
    </w:p>
    <w:p w14:paraId="7A8310FB" w14:textId="77777777" w:rsidR="00C268CD" w:rsidRPr="00A161F8" w:rsidRDefault="00C268CD" w:rsidP="009E3A80">
      <w:pPr>
        <w:pStyle w:val="Kop2"/>
        <w:tabs>
          <w:tab w:val="num" w:pos="576"/>
        </w:tabs>
        <w:spacing w:before="240" w:after="60" w:line="360" w:lineRule="auto"/>
        <w:ind w:left="576" w:hanging="576"/>
        <w:rPr>
          <w:rFonts w:ascii="Calibri" w:hAnsi="Calibri" w:cs="Calibri"/>
          <w:color w:val="000000"/>
          <w:sz w:val="20"/>
          <w:szCs w:val="20"/>
        </w:rPr>
      </w:pPr>
      <w:bookmarkStart w:id="32" w:name="_Toc190943665"/>
      <w:r w:rsidRPr="00A161F8">
        <w:rPr>
          <w:rFonts w:ascii="Calibri" w:hAnsi="Calibri" w:cs="Calibri"/>
          <w:color w:val="000000"/>
          <w:sz w:val="20"/>
          <w:szCs w:val="20"/>
        </w:rPr>
        <w:lastRenderedPageBreak/>
        <w:t>D</w:t>
      </w:r>
      <w:r w:rsidRPr="00A161F8">
        <w:rPr>
          <w:rFonts w:ascii="Calibri" w:hAnsi="Calibri" w:cs="Calibri"/>
          <w:sz w:val="20"/>
          <w:szCs w:val="20"/>
        </w:rPr>
        <w:t>aglicht, aan- en afwezigheid</w:t>
      </w:r>
      <w:r w:rsidR="008A53F9" w:rsidRPr="00A161F8">
        <w:rPr>
          <w:rFonts w:ascii="Calibri" w:hAnsi="Calibri" w:cs="Calibri"/>
          <w:sz w:val="20"/>
          <w:szCs w:val="20"/>
        </w:rPr>
        <w:t>s</w:t>
      </w:r>
      <w:r w:rsidRPr="00A161F8">
        <w:rPr>
          <w:rFonts w:ascii="Calibri" w:hAnsi="Calibri" w:cs="Calibri"/>
          <w:sz w:val="20"/>
          <w:szCs w:val="20"/>
        </w:rPr>
        <w:t>detectie</w:t>
      </w:r>
      <w:bookmarkEnd w:id="32"/>
      <w:r w:rsidRPr="00A161F8">
        <w:rPr>
          <w:rFonts w:ascii="Calibri" w:hAnsi="Calibri" w:cs="Calibri"/>
          <w:color w:val="000000"/>
          <w:sz w:val="20"/>
          <w:szCs w:val="20"/>
        </w:rPr>
        <w:t xml:space="preserve"> </w:t>
      </w:r>
      <w:r w:rsidRPr="00A161F8">
        <w:rPr>
          <w:rFonts w:ascii="Calibri" w:hAnsi="Calibri" w:cs="Calibri"/>
          <w:color w:val="000000"/>
          <w:sz w:val="20"/>
          <w:szCs w:val="20"/>
        </w:rPr>
        <w:fldChar w:fldCharType="begin"/>
      </w:r>
      <w:r w:rsidRPr="00A161F8">
        <w:rPr>
          <w:rFonts w:ascii="Calibri" w:hAnsi="Calibri" w:cs="Calibri"/>
          <w:color w:val="000000"/>
          <w:sz w:val="20"/>
          <w:szCs w:val="20"/>
        </w:rPr>
        <w:instrText xml:space="preserve"> XE "Safety" </w:instrText>
      </w:r>
      <w:r w:rsidRPr="00A161F8">
        <w:rPr>
          <w:rFonts w:ascii="Calibri" w:hAnsi="Calibri" w:cs="Calibri"/>
          <w:color w:val="000000"/>
          <w:sz w:val="20"/>
          <w:szCs w:val="20"/>
        </w:rPr>
        <w:fldChar w:fldCharType="end"/>
      </w:r>
      <w:r w:rsidRPr="00A161F8">
        <w:rPr>
          <w:rFonts w:ascii="Calibri" w:hAnsi="Calibri" w:cs="Calibri"/>
          <w:color w:val="000000"/>
          <w:sz w:val="20"/>
          <w:szCs w:val="20"/>
        </w:rPr>
        <w:fldChar w:fldCharType="begin"/>
      </w:r>
      <w:r w:rsidRPr="00A161F8">
        <w:rPr>
          <w:rFonts w:ascii="Calibri" w:hAnsi="Calibri" w:cs="Calibri"/>
          <w:color w:val="000000"/>
          <w:sz w:val="20"/>
          <w:szCs w:val="20"/>
        </w:rPr>
        <w:instrText xml:space="preserve"> XE "warnings" </w:instrText>
      </w:r>
      <w:r w:rsidRPr="00A161F8">
        <w:rPr>
          <w:rFonts w:ascii="Calibri" w:hAnsi="Calibri" w:cs="Calibri"/>
          <w:color w:val="000000"/>
          <w:sz w:val="20"/>
          <w:szCs w:val="20"/>
        </w:rPr>
        <w:fldChar w:fldCharType="end"/>
      </w:r>
    </w:p>
    <w:p w14:paraId="112F5902" w14:textId="77777777" w:rsidR="00C268CD" w:rsidRPr="00A161F8" w:rsidRDefault="00C268CD" w:rsidP="009E3A80">
      <w:pPr>
        <w:rPr>
          <w:rFonts w:ascii="Calibri" w:hAnsi="Calibri" w:cs="Calibri"/>
          <w:szCs w:val="20"/>
          <w:lang w:val="nl-NL"/>
        </w:rPr>
      </w:pPr>
      <w:r w:rsidRPr="00A161F8">
        <w:rPr>
          <w:rFonts w:ascii="Calibri" w:hAnsi="Calibri" w:cs="Calibri"/>
          <w:szCs w:val="20"/>
          <w:lang w:val="nl-NL"/>
        </w:rPr>
        <w:t xml:space="preserve">In het project wordt een intelligente multifunctionele adresseerbare DALI-sensor toegepast om maximale </w:t>
      </w:r>
      <w:r w:rsidR="009D0ED8" w:rsidRPr="00A161F8">
        <w:rPr>
          <w:rFonts w:ascii="Calibri" w:hAnsi="Calibri" w:cs="Calibri"/>
          <w:szCs w:val="20"/>
          <w:lang w:val="nl-NL"/>
        </w:rPr>
        <w:t>energiebesparing</w:t>
      </w:r>
      <w:r w:rsidRPr="00A161F8">
        <w:rPr>
          <w:rFonts w:ascii="Calibri" w:hAnsi="Calibri" w:cs="Calibri"/>
          <w:szCs w:val="20"/>
          <w:lang w:val="nl-NL"/>
        </w:rPr>
        <w:t xml:space="preserve"> en optimaal comfort voor gebruiker te realiseren. </w:t>
      </w:r>
    </w:p>
    <w:p w14:paraId="607663E3" w14:textId="77777777" w:rsidR="00C268CD" w:rsidRPr="00A161F8" w:rsidRDefault="00334396" w:rsidP="009E3A80">
      <w:pPr>
        <w:rPr>
          <w:rFonts w:ascii="Calibri" w:hAnsi="Calibri" w:cs="Calibri"/>
          <w:szCs w:val="20"/>
          <w:lang w:val="nl-NL"/>
        </w:rPr>
      </w:pPr>
      <w:r w:rsidRPr="00A161F8">
        <w:rPr>
          <w:rFonts w:ascii="Calibri" w:hAnsi="Calibri" w:cs="Calibri"/>
          <w:noProof/>
          <w:lang w:val="nl-NL" w:eastAsia="nl-NL"/>
        </w:rPr>
        <w:drawing>
          <wp:anchor distT="0" distB="0" distL="114300" distR="114300" simplePos="0" relativeHeight="251657216" behindDoc="0" locked="0" layoutInCell="1" allowOverlap="1" wp14:anchorId="64E0E7F4" wp14:editId="232F73C1">
            <wp:simplePos x="0" y="0"/>
            <wp:positionH relativeFrom="margin">
              <wp:align>right</wp:align>
            </wp:positionH>
            <wp:positionV relativeFrom="paragraph">
              <wp:posOffset>27305</wp:posOffset>
            </wp:positionV>
            <wp:extent cx="1517650" cy="1134745"/>
            <wp:effectExtent l="0" t="0" r="0" b="0"/>
            <wp:wrapSquare wrapText="bothSides"/>
            <wp:docPr id="251" name="Afbeelding 3" descr="http://helvar.nl/images/thumbnails/321p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http://helvar.nl/images/thumbnails/321pi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7650" cy="1134745"/>
                    </a:xfrm>
                    <a:prstGeom prst="rect">
                      <a:avLst/>
                    </a:prstGeom>
                    <a:noFill/>
                    <a:ln>
                      <a:noFill/>
                    </a:ln>
                  </pic:spPr>
                </pic:pic>
              </a:graphicData>
            </a:graphic>
            <wp14:sizeRelH relativeFrom="page">
              <wp14:pctWidth>0</wp14:pctWidth>
            </wp14:sizeRelH>
            <wp14:sizeRelV relativeFrom="page">
              <wp14:pctHeight>0</wp14:pctHeight>
            </wp14:sizeRelV>
          </wp:anchor>
        </w:drawing>
      </w:r>
      <w:r w:rsidR="00C268CD" w:rsidRPr="00A161F8">
        <w:rPr>
          <w:rFonts w:ascii="Calibri" w:hAnsi="Calibri" w:cs="Calibri"/>
          <w:szCs w:val="20"/>
          <w:lang w:val="nl-NL"/>
        </w:rPr>
        <w:t xml:space="preserve">PIR bereik van de sensor is 8 bij 6,2 meter bij 2,5 meter hoogte met aan- of afwezigheid modus. Detectie hoek </w:t>
      </w:r>
      <w:r w:rsidR="00C268CD" w:rsidRPr="00A161F8">
        <w:rPr>
          <w:rFonts w:ascii="Calibri" w:hAnsi="Calibri" w:cs="Calibri"/>
          <w:szCs w:val="20"/>
          <w:shd w:val="clear" w:color="auto" w:fill="FFFFFF"/>
          <w:lang w:val="nl-NL"/>
        </w:rPr>
        <w:t xml:space="preserve">is 116°, </w:t>
      </w:r>
    </w:p>
    <w:p w14:paraId="38E2E437" w14:textId="77777777" w:rsidR="00C268CD" w:rsidRPr="00A161F8" w:rsidRDefault="00C268CD" w:rsidP="009E3A80">
      <w:pPr>
        <w:rPr>
          <w:rFonts w:ascii="Calibri" w:hAnsi="Calibri" w:cs="Calibri"/>
          <w:szCs w:val="20"/>
          <w:lang w:val="nl-NL"/>
        </w:rPr>
      </w:pPr>
      <w:r w:rsidRPr="00A161F8">
        <w:rPr>
          <w:rFonts w:ascii="Calibri" w:hAnsi="Calibri" w:cs="Calibri"/>
          <w:szCs w:val="20"/>
          <w:lang w:val="nl-NL"/>
        </w:rPr>
        <w:t xml:space="preserve">De sensor beschikt over de 4 </w:t>
      </w:r>
      <w:proofErr w:type="spellStart"/>
      <w:r w:rsidRPr="00A161F8">
        <w:rPr>
          <w:rFonts w:ascii="Calibri" w:hAnsi="Calibri" w:cs="Calibri"/>
          <w:szCs w:val="20"/>
          <w:lang w:val="nl-NL"/>
        </w:rPr>
        <w:t>bloks</w:t>
      </w:r>
      <w:proofErr w:type="spellEnd"/>
      <w:r w:rsidRPr="00A161F8">
        <w:rPr>
          <w:rFonts w:ascii="Calibri" w:hAnsi="Calibri" w:cs="Calibri"/>
          <w:szCs w:val="20"/>
          <w:lang w:val="nl-NL"/>
        </w:rPr>
        <w:t xml:space="preserve"> PIR detectie, speciaal geschikt voor detectie van minimale of langzame bewegingen. De sensor beschikt hiermee over </w:t>
      </w:r>
      <w:proofErr w:type="spellStart"/>
      <w:r w:rsidRPr="00A161F8">
        <w:rPr>
          <w:rFonts w:ascii="Calibri" w:hAnsi="Calibri" w:cs="Calibri"/>
          <w:szCs w:val="20"/>
          <w:lang w:val="nl-NL"/>
        </w:rPr>
        <w:t>multi</w:t>
      </w:r>
      <w:proofErr w:type="spellEnd"/>
      <w:r w:rsidRPr="00A161F8">
        <w:rPr>
          <w:rFonts w:ascii="Calibri" w:hAnsi="Calibri" w:cs="Calibri"/>
          <w:szCs w:val="20"/>
          <w:lang w:val="nl-NL"/>
        </w:rPr>
        <w:t>-directionele dekking</w:t>
      </w:r>
      <w:r w:rsidRPr="00A161F8">
        <w:rPr>
          <w:rFonts w:ascii="Calibri" w:hAnsi="Calibri" w:cs="Calibri"/>
          <w:szCs w:val="20"/>
          <w:shd w:val="clear" w:color="auto" w:fill="F8F8F8"/>
          <w:lang w:val="nl-NL"/>
        </w:rPr>
        <w:t>.</w:t>
      </w:r>
      <w:r w:rsidRPr="00A161F8">
        <w:rPr>
          <w:rFonts w:ascii="Calibri" w:hAnsi="Calibri" w:cs="Calibri"/>
          <w:szCs w:val="20"/>
          <w:lang w:val="nl-NL"/>
        </w:rPr>
        <w:t xml:space="preserve"> </w:t>
      </w:r>
    </w:p>
    <w:p w14:paraId="7359E945" w14:textId="77777777" w:rsidR="00C268CD" w:rsidRPr="00A161F8" w:rsidRDefault="00C268CD" w:rsidP="009E3A80">
      <w:pPr>
        <w:rPr>
          <w:rFonts w:ascii="Calibri" w:hAnsi="Calibri" w:cs="Calibri"/>
          <w:szCs w:val="20"/>
          <w:lang w:val="nl-NL"/>
        </w:rPr>
      </w:pPr>
      <w:r w:rsidRPr="00A161F8">
        <w:rPr>
          <w:rFonts w:ascii="Calibri" w:hAnsi="Calibri" w:cs="Calibri"/>
          <w:szCs w:val="20"/>
          <w:lang w:val="nl-NL"/>
        </w:rPr>
        <w:t>De licht sensor meet reflectie, afhankelijk van de instellingen in designer software dimt verlichting naar een vrij programmeerbaar niveau, het lichtniveau van elke lamp is individueel instelbaar, als groep en in een onbeperkt aantal scenes.</w:t>
      </w:r>
    </w:p>
    <w:p w14:paraId="5B56ED5B" w14:textId="77777777" w:rsidR="00C268CD" w:rsidRPr="00A161F8" w:rsidRDefault="00C268CD" w:rsidP="009E3A80">
      <w:pPr>
        <w:rPr>
          <w:rFonts w:ascii="Calibri" w:hAnsi="Calibri" w:cs="Calibri"/>
          <w:szCs w:val="20"/>
          <w:lang w:val="nl-NL"/>
        </w:rPr>
      </w:pPr>
      <w:r w:rsidRPr="00A161F8">
        <w:rPr>
          <w:rFonts w:ascii="Calibri" w:hAnsi="Calibri" w:cs="Calibri"/>
          <w:szCs w:val="20"/>
          <w:lang w:val="nl-NL"/>
        </w:rPr>
        <w:t xml:space="preserve">De sensor wordt aangesloten op de </w:t>
      </w:r>
      <w:r w:rsidR="009D0ED8" w:rsidRPr="00A161F8">
        <w:rPr>
          <w:rFonts w:ascii="Calibri" w:hAnsi="Calibri" w:cs="Calibri"/>
          <w:szCs w:val="20"/>
          <w:lang w:val="nl-NL"/>
        </w:rPr>
        <w:t>DALI-lijn</w:t>
      </w:r>
      <w:r w:rsidRPr="00A161F8">
        <w:rPr>
          <w:rFonts w:ascii="Calibri" w:hAnsi="Calibri" w:cs="Calibri"/>
          <w:szCs w:val="20"/>
          <w:lang w:val="nl-NL"/>
        </w:rPr>
        <w:t xml:space="preserve">, gebruikt maximaal 5mA van de DALI voeding en 1 adres. In de DALI </w:t>
      </w:r>
      <w:r w:rsidR="009D0ED8" w:rsidRPr="00A161F8">
        <w:rPr>
          <w:rFonts w:ascii="Calibri" w:hAnsi="Calibri" w:cs="Calibri"/>
          <w:szCs w:val="20"/>
          <w:lang w:val="nl-NL"/>
        </w:rPr>
        <w:t>D</w:t>
      </w:r>
      <w:r w:rsidRPr="00A161F8">
        <w:rPr>
          <w:rFonts w:ascii="Calibri" w:hAnsi="Calibri" w:cs="Calibri"/>
          <w:szCs w:val="20"/>
          <w:lang w:val="nl-NL"/>
        </w:rPr>
        <w:t xml:space="preserve">esigner software krijgt de sensor een adres en is de functionaliteit volledig vrij programmeerbaar. De sensor bevat een autoherstel functionaliteit, indien de sensor vervangen moet worden zal de nieuwe sensor zich automatisch inprogrammeren in het </w:t>
      </w:r>
      <w:r w:rsidR="009D0ED8" w:rsidRPr="00A161F8">
        <w:rPr>
          <w:rFonts w:ascii="Calibri" w:hAnsi="Calibri" w:cs="Calibri"/>
          <w:szCs w:val="20"/>
          <w:lang w:val="nl-NL"/>
        </w:rPr>
        <w:t>DALI-lichtregelsysteem</w:t>
      </w:r>
      <w:r w:rsidRPr="00A161F8">
        <w:rPr>
          <w:rFonts w:ascii="Calibri" w:hAnsi="Calibri" w:cs="Calibri"/>
          <w:szCs w:val="20"/>
          <w:lang w:val="nl-NL"/>
        </w:rPr>
        <w:t>.</w:t>
      </w:r>
    </w:p>
    <w:p w14:paraId="30DCAE7A" w14:textId="77777777" w:rsidR="00C268CD" w:rsidRPr="00A161F8" w:rsidRDefault="00C268CD" w:rsidP="009E3A80">
      <w:pPr>
        <w:rPr>
          <w:rFonts w:ascii="Calibri" w:hAnsi="Calibri" w:cs="Calibri"/>
          <w:szCs w:val="20"/>
          <w:lang w:val="nl-NL"/>
        </w:rPr>
      </w:pPr>
      <w:r w:rsidRPr="00A161F8">
        <w:rPr>
          <w:rFonts w:ascii="Calibri" w:hAnsi="Calibri" w:cs="Calibri"/>
          <w:szCs w:val="20"/>
          <w:lang w:val="nl-NL"/>
        </w:rPr>
        <w:t>De unit dient een plat profiel te hebben en geschikt te zijn voor verzonken montage in een standaardplafondtegel of middels een opbouwkoker als opbouwunit.</w:t>
      </w:r>
    </w:p>
    <w:p w14:paraId="1D1E3FCF" w14:textId="77777777" w:rsidR="00C268CD" w:rsidRPr="00A161F8" w:rsidRDefault="00C268CD" w:rsidP="009E3A80">
      <w:pPr>
        <w:rPr>
          <w:rFonts w:ascii="Calibri" w:hAnsi="Calibri" w:cs="Calibri"/>
          <w:szCs w:val="20"/>
          <w:lang w:val="nl-NL"/>
        </w:rPr>
      </w:pPr>
    </w:p>
    <w:p w14:paraId="2C82B899" w14:textId="77777777" w:rsidR="00C268CD" w:rsidRPr="00A161F8" w:rsidRDefault="00C268CD" w:rsidP="009E3A80">
      <w:pPr>
        <w:rPr>
          <w:rFonts w:ascii="Calibri" w:hAnsi="Calibri" w:cs="Calibri"/>
          <w:sz w:val="18"/>
          <w:szCs w:val="18"/>
          <w:lang w:val="nl-NL"/>
        </w:rPr>
      </w:pPr>
      <w:r w:rsidRPr="00A161F8">
        <w:rPr>
          <w:rFonts w:ascii="Calibri" w:hAnsi="Calibri" w:cs="Calibri"/>
          <w:sz w:val="18"/>
          <w:szCs w:val="18"/>
          <w:lang w:val="nl-NL"/>
        </w:rPr>
        <w:t>Typenummer:</w:t>
      </w:r>
      <w:r w:rsidRPr="00A161F8">
        <w:rPr>
          <w:rFonts w:ascii="Calibri" w:hAnsi="Calibri" w:cs="Calibri"/>
          <w:sz w:val="18"/>
          <w:szCs w:val="18"/>
          <w:lang w:val="nl-NL"/>
        </w:rPr>
        <w:tab/>
      </w:r>
      <w:r w:rsidRPr="00A161F8">
        <w:rPr>
          <w:rFonts w:ascii="Calibri" w:hAnsi="Calibri" w:cs="Calibri"/>
          <w:sz w:val="18"/>
          <w:szCs w:val="18"/>
          <w:lang w:val="nl-NL"/>
        </w:rPr>
        <w:tab/>
      </w:r>
      <w:r w:rsidRPr="00A161F8">
        <w:rPr>
          <w:rFonts w:ascii="Calibri" w:hAnsi="Calibri" w:cs="Calibri"/>
          <w:sz w:val="18"/>
          <w:szCs w:val="18"/>
          <w:lang w:val="nl-NL"/>
        </w:rPr>
        <w:tab/>
        <w:t>Helvar 321</w:t>
      </w:r>
    </w:p>
    <w:p w14:paraId="2DF09B9A" w14:textId="77777777" w:rsidR="00C268CD" w:rsidRPr="00A161F8" w:rsidRDefault="00C268CD" w:rsidP="009E3A80">
      <w:pPr>
        <w:rPr>
          <w:rFonts w:ascii="Calibri" w:hAnsi="Calibri" w:cs="Calibri"/>
          <w:sz w:val="18"/>
          <w:szCs w:val="18"/>
          <w:lang w:val="nl-NL"/>
        </w:rPr>
      </w:pPr>
      <w:r w:rsidRPr="00A161F8">
        <w:rPr>
          <w:rFonts w:ascii="Calibri" w:hAnsi="Calibri" w:cs="Calibri"/>
          <w:sz w:val="18"/>
          <w:szCs w:val="18"/>
          <w:lang w:val="nl-NL"/>
        </w:rPr>
        <w:t>PIR detectie:</w:t>
      </w:r>
      <w:r w:rsidRPr="00A161F8">
        <w:rPr>
          <w:rFonts w:ascii="Calibri" w:hAnsi="Calibri" w:cs="Calibri"/>
          <w:sz w:val="18"/>
          <w:szCs w:val="18"/>
          <w:lang w:val="nl-NL"/>
        </w:rPr>
        <w:tab/>
      </w:r>
      <w:r w:rsidRPr="00A161F8">
        <w:rPr>
          <w:rFonts w:ascii="Calibri" w:hAnsi="Calibri" w:cs="Calibri"/>
          <w:sz w:val="18"/>
          <w:szCs w:val="18"/>
          <w:lang w:val="nl-NL"/>
        </w:rPr>
        <w:tab/>
      </w:r>
      <w:r w:rsidRPr="00A161F8">
        <w:rPr>
          <w:rFonts w:ascii="Calibri" w:hAnsi="Calibri" w:cs="Calibri"/>
          <w:sz w:val="18"/>
          <w:szCs w:val="18"/>
          <w:lang w:val="nl-NL"/>
        </w:rPr>
        <w:tab/>
        <w:t>8 x 6,2 meter bij 2,5 hoogte</w:t>
      </w:r>
    </w:p>
    <w:p w14:paraId="028E2A82" w14:textId="77777777" w:rsidR="00C268CD" w:rsidRPr="00A161F8" w:rsidRDefault="00C268CD" w:rsidP="009E3A80">
      <w:pPr>
        <w:rPr>
          <w:rFonts w:ascii="Calibri" w:hAnsi="Calibri" w:cs="Calibri"/>
          <w:sz w:val="18"/>
          <w:szCs w:val="18"/>
          <w:lang w:val="nl-NL"/>
        </w:rPr>
      </w:pPr>
      <w:r w:rsidRPr="00A161F8">
        <w:rPr>
          <w:rFonts w:ascii="Calibri" w:hAnsi="Calibri" w:cs="Calibri"/>
          <w:sz w:val="18"/>
          <w:szCs w:val="18"/>
          <w:lang w:val="nl-NL"/>
        </w:rPr>
        <w:t>Voeding:</w:t>
      </w:r>
      <w:r w:rsidRPr="00A161F8">
        <w:rPr>
          <w:rFonts w:ascii="Calibri" w:hAnsi="Calibri" w:cs="Calibri"/>
          <w:sz w:val="18"/>
          <w:szCs w:val="18"/>
          <w:lang w:val="nl-NL"/>
        </w:rPr>
        <w:tab/>
      </w:r>
      <w:r w:rsidRPr="00A161F8">
        <w:rPr>
          <w:rFonts w:ascii="Calibri" w:hAnsi="Calibri" w:cs="Calibri"/>
          <w:sz w:val="18"/>
          <w:szCs w:val="18"/>
          <w:lang w:val="nl-NL"/>
        </w:rPr>
        <w:tab/>
      </w:r>
      <w:r w:rsidRPr="00A161F8">
        <w:rPr>
          <w:rFonts w:ascii="Calibri" w:hAnsi="Calibri" w:cs="Calibri"/>
          <w:sz w:val="18"/>
          <w:szCs w:val="18"/>
          <w:lang w:val="nl-NL"/>
        </w:rPr>
        <w:tab/>
        <w:t>DALI, 5mA verbruik, 13V – 22,5V</w:t>
      </w:r>
    </w:p>
    <w:p w14:paraId="23015C40" w14:textId="77777777" w:rsidR="00C268CD" w:rsidRPr="00A161F8" w:rsidRDefault="00C268CD" w:rsidP="009E3A80">
      <w:pPr>
        <w:rPr>
          <w:rFonts w:ascii="Calibri" w:hAnsi="Calibri" w:cs="Calibri"/>
          <w:sz w:val="18"/>
          <w:szCs w:val="18"/>
          <w:shd w:val="clear" w:color="auto" w:fill="FFFFFF"/>
          <w:lang w:val="nl-NL"/>
        </w:rPr>
      </w:pPr>
      <w:r w:rsidRPr="00A161F8">
        <w:rPr>
          <w:rFonts w:ascii="Calibri" w:hAnsi="Calibri" w:cs="Calibri"/>
          <w:sz w:val="18"/>
          <w:szCs w:val="18"/>
          <w:lang w:val="nl-NL"/>
        </w:rPr>
        <w:t>Omgevingstemperatuur:</w:t>
      </w:r>
      <w:r w:rsidRPr="00A161F8">
        <w:rPr>
          <w:rFonts w:ascii="Calibri" w:hAnsi="Calibri" w:cs="Calibri"/>
          <w:sz w:val="18"/>
          <w:szCs w:val="18"/>
          <w:lang w:val="nl-NL"/>
        </w:rPr>
        <w:tab/>
        <w:t>0</w:t>
      </w:r>
      <w:r w:rsidRPr="00A161F8">
        <w:rPr>
          <w:rFonts w:ascii="Calibri" w:hAnsi="Calibri" w:cs="Calibri"/>
          <w:sz w:val="18"/>
          <w:szCs w:val="18"/>
          <w:shd w:val="clear" w:color="auto" w:fill="FFFFFF"/>
          <w:lang w:val="nl-NL"/>
        </w:rPr>
        <w:t>° tot 50°C</w:t>
      </w:r>
    </w:p>
    <w:p w14:paraId="063CBE60" w14:textId="77777777" w:rsidR="00C268CD" w:rsidRPr="00A161F8" w:rsidRDefault="009D0ED8" w:rsidP="009E3A80">
      <w:pPr>
        <w:rPr>
          <w:rFonts w:ascii="Calibri" w:hAnsi="Calibri" w:cs="Calibri"/>
          <w:sz w:val="18"/>
          <w:szCs w:val="18"/>
          <w:shd w:val="clear" w:color="auto" w:fill="FFFFFF"/>
          <w:lang w:val="nl-NL"/>
        </w:rPr>
      </w:pPr>
      <w:r w:rsidRPr="00A161F8">
        <w:rPr>
          <w:rFonts w:ascii="Calibri" w:hAnsi="Calibri" w:cs="Calibri"/>
          <w:sz w:val="18"/>
          <w:szCs w:val="18"/>
          <w:shd w:val="clear" w:color="auto" w:fill="FFFFFF"/>
          <w:lang w:val="nl-NL"/>
        </w:rPr>
        <w:t>IP</w:t>
      </w:r>
      <w:r w:rsidR="00C268CD" w:rsidRPr="00A161F8">
        <w:rPr>
          <w:rFonts w:ascii="Calibri" w:hAnsi="Calibri" w:cs="Calibri"/>
          <w:sz w:val="18"/>
          <w:szCs w:val="18"/>
          <w:shd w:val="clear" w:color="auto" w:fill="FFFFFF"/>
          <w:lang w:val="nl-NL"/>
        </w:rPr>
        <w:t xml:space="preserve"> waarde:</w:t>
      </w:r>
      <w:r w:rsidR="00C268CD" w:rsidRPr="00A161F8">
        <w:rPr>
          <w:rFonts w:ascii="Calibri" w:hAnsi="Calibri" w:cs="Calibri"/>
          <w:sz w:val="18"/>
          <w:szCs w:val="18"/>
          <w:shd w:val="clear" w:color="auto" w:fill="FFFFFF"/>
          <w:lang w:val="nl-NL"/>
        </w:rPr>
        <w:tab/>
      </w:r>
      <w:r w:rsidR="00C268CD" w:rsidRPr="00A161F8">
        <w:rPr>
          <w:rFonts w:ascii="Calibri" w:hAnsi="Calibri" w:cs="Calibri"/>
          <w:sz w:val="18"/>
          <w:szCs w:val="18"/>
          <w:shd w:val="clear" w:color="auto" w:fill="FFFFFF"/>
          <w:lang w:val="nl-NL"/>
        </w:rPr>
        <w:tab/>
      </w:r>
      <w:r w:rsidR="00C268CD" w:rsidRPr="00A161F8">
        <w:rPr>
          <w:rFonts w:ascii="Calibri" w:hAnsi="Calibri" w:cs="Calibri"/>
          <w:sz w:val="18"/>
          <w:szCs w:val="18"/>
          <w:shd w:val="clear" w:color="auto" w:fill="FFFFFF"/>
          <w:lang w:val="nl-NL"/>
        </w:rPr>
        <w:tab/>
        <w:t>IP30</w:t>
      </w:r>
    </w:p>
    <w:p w14:paraId="6360190D" w14:textId="77777777" w:rsidR="00C268CD" w:rsidRPr="00A161F8" w:rsidRDefault="00C268CD" w:rsidP="009E3A80">
      <w:pPr>
        <w:rPr>
          <w:rFonts w:ascii="Calibri" w:hAnsi="Calibri" w:cs="Calibri"/>
          <w:sz w:val="18"/>
          <w:szCs w:val="18"/>
          <w:shd w:val="clear" w:color="auto" w:fill="FFFFFF"/>
          <w:lang w:val="nl-NL"/>
        </w:rPr>
      </w:pPr>
      <w:r w:rsidRPr="00A161F8">
        <w:rPr>
          <w:rFonts w:ascii="Calibri" w:hAnsi="Calibri" w:cs="Calibri"/>
          <w:sz w:val="18"/>
          <w:szCs w:val="18"/>
          <w:shd w:val="clear" w:color="auto" w:fill="FFFFFF"/>
          <w:lang w:val="nl-NL"/>
        </w:rPr>
        <w:t>Zaagmaat:</w:t>
      </w:r>
      <w:r w:rsidRPr="00A161F8">
        <w:rPr>
          <w:rFonts w:ascii="Calibri" w:hAnsi="Calibri" w:cs="Calibri"/>
          <w:sz w:val="18"/>
          <w:szCs w:val="18"/>
          <w:shd w:val="clear" w:color="auto" w:fill="FFFFFF"/>
          <w:lang w:val="nl-NL"/>
        </w:rPr>
        <w:tab/>
      </w:r>
      <w:r w:rsidRPr="00A161F8">
        <w:rPr>
          <w:rFonts w:ascii="Calibri" w:hAnsi="Calibri" w:cs="Calibri"/>
          <w:sz w:val="18"/>
          <w:szCs w:val="18"/>
          <w:shd w:val="clear" w:color="auto" w:fill="FFFFFF"/>
          <w:lang w:val="nl-NL"/>
        </w:rPr>
        <w:tab/>
      </w:r>
      <w:r w:rsidRPr="00A161F8">
        <w:rPr>
          <w:rFonts w:ascii="Calibri" w:hAnsi="Calibri" w:cs="Calibri"/>
          <w:sz w:val="18"/>
          <w:szCs w:val="18"/>
          <w:shd w:val="clear" w:color="auto" w:fill="FFFFFF"/>
          <w:lang w:val="nl-NL"/>
        </w:rPr>
        <w:tab/>
        <w:t>52-55mm</w:t>
      </w:r>
    </w:p>
    <w:p w14:paraId="78AE000E" w14:textId="77777777" w:rsidR="00C268CD" w:rsidRPr="00A161F8" w:rsidRDefault="00C268CD" w:rsidP="009E3A80">
      <w:pPr>
        <w:rPr>
          <w:rFonts w:ascii="Calibri" w:hAnsi="Calibri" w:cs="Calibri"/>
          <w:sz w:val="18"/>
          <w:szCs w:val="18"/>
          <w:shd w:val="clear" w:color="auto" w:fill="FFFFFF"/>
          <w:lang w:val="nl-NL"/>
        </w:rPr>
      </w:pPr>
      <w:r w:rsidRPr="00A161F8">
        <w:rPr>
          <w:rFonts w:ascii="Calibri" w:hAnsi="Calibri" w:cs="Calibri"/>
          <w:sz w:val="18"/>
          <w:szCs w:val="18"/>
          <w:shd w:val="clear" w:color="auto" w:fill="FFFFFF"/>
          <w:lang w:val="nl-NL"/>
        </w:rPr>
        <w:t>Kleur:</w:t>
      </w:r>
      <w:r w:rsidRPr="00A161F8">
        <w:rPr>
          <w:rFonts w:ascii="Calibri" w:hAnsi="Calibri" w:cs="Calibri"/>
          <w:sz w:val="18"/>
          <w:szCs w:val="18"/>
          <w:shd w:val="clear" w:color="auto" w:fill="FFFFFF"/>
          <w:lang w:val="nl-NL"/>
        </w:rPr>
        <w:tab/>
      </w:r>
      <w:r w:rsidRPr="00A161F8">
        <w:rPr>
          <w:rFonts w:ascii="Calibri" w:hAnsi="Calibri" w:cs="Calibri"/>
          <w:sz w:val="18"/>
          <w:szCs w:val="18"/>
          <w:shd w:val="clear" w:color="auto" w:fill="FFFFFF"/>
          <w:lang w:val="nl-NL"/>
        </w:rPr>
        <w:tab/>
      </w:r>
      <w:r w:rsidRPr="00A161F8">
        <w:rPr>
          <w:rFonts w:ascii="Calibri" w:hAnsi="Calibri" w:cs="Calibri"/>
          <w:sz w:val="18"/>
          <w:szCs w:val="18"/>
          <w:shd w:val="clear" w:color="auto" w:fill="FFFFFF"/>
          <w:lang w:val="nl-NL"/>
        </w:rPr>
        <w:tab/>
      </w:r>
      <w:r w:rsidRPr="00A161F8">
        <w:rPr>
          <w:rFonts w:ascii="Calibri" w:hAnsi="Calibri" w:cs="Calibri"/>
          <w:sz w:val="18"/>
          <w:szCs w:val="18"/>
          <w:shd w:val="clear" w:color="auto" w:fill="FFFFFF"/>
          <w:lang w:val="nl-NL"/>
        </w:rPr>
        <w:tab/>
        <w:t>Standaard Semi-mat RAL9003, andere kleuren op aanvraag</w:t>
      </w:r>
    </w:p>
    <w:p w14:paraId="46450E59" w14:textId="77777777" w:rsidR="00C268CD" w:rsidRPr="00A161F8" w:rsidRDefault="00C268CD" w:rsidP="009E3A80">
      <w:pPr>
        <w:rPr>
          <w:rFonts w:ascii="Calibri" w:hAnsi="Calibri" w:cs="Calibri"/>
          <w:szCs w:val="20"/>
          <w:lang w:val="nl-NL"/>
        </w:rPr>
      </w:pPr>
    </w:p>
    <w:p w14:paraId="62445082" w14:textId="77777777" w:rsidR="00014736" w:rsidRPr="00A161F8" w:rsidRDefault="00014736" w:rsidP="009E3A80">
      <w:pPr>
        <w:pStyle w:val="Plattetekstinspringen"/>
        <w:spacing w:after="0"/>
        <w:ind w:left="0"/>
        <w:rPr>
          <w:rFonts w:ascii="Calibri" w:hAnsi="Calibri" w:cs="Calibri"/>
          <w:szCs w:val="20"/>
          <w:lang w:val="nl-NL"/>
        </w:rPr>
      </w:pPr>
      <w:r w:rsidRPr="00A161F8">
        <w:rPr>
          <w:rFonts w:ascii="Calibri" w:hAnsi="Calibri" w:cs="Calibri"/>
          <w:szCs w:val="20"/>
          <w:lang w:val="nl-NL"/>
        </w:rPr>
        <w:br w:type="page"/>
      </w:r>
    </w:p>
    <w:p w14:paraId="71D185CE" w14:textId="77777777" w:rsidR="00014736" w:rsidRPr="00A161F8" w:rsidRDefault="009D0ED8" w:rsidP="009E3A80">
      <w:pPr>
        <w:pStyle w:val="Kop2"/>
        <w:tabs>
          <w:tab w:val="num" w:pos="576"/>
        </w:tabs>
        <w:spacing w:before="240" w:after="60" w:line="360" w:lineRule="auto"/>
        <w:ind w:left="576" w:hanging="576"/>
        <w:rPr>
          <w:rFonts w:ascii="Calibri" w:hAnsi="Calibri" w:cs="Calibri"/>
          <w:color w:val="000000"/>
          <w:sz w:val="20"/>
          <w:szCs w:val="20"/>
        </w:rPr>
      </w:pPr>
      <w:bookmarkStart w:id="33" w:name="_Toc190943666"/>
      <w:r w:rsidRPr="00A161F8">
        <w:rPr>
          <w:rFonts w:ascii="Calibri" w:hAnsi="Calibri" w:cs="Calibri"/>
          <w:color w:val="000000"/>
          <w:sz w:val="20"/>
          <w:szCs w:val="20"/>
        </w:rPr>
        <w:lastRenderedPageBreak/>
        <w:t>High Bay</w:t>
      </w:r>
      <w:r w:rsidR="00014736" w:rsidRPr="00A161F8">
        <w:rPr>
          <w:rFonts w:ascii="Calibri" w:hAnsi="Calibri" w:cs="Calibri"/>
          <w:color w:val="000000"/>
          <w:sz w:val="20"/>
          <w:szCs w:val="20"/>
        </w:rPr>
        <w:t xml:space="preserve"> sensor voor aan/afwezigheid met </w:t>
      </w:r>
      <w:proofErr w:type="spellStart"/>
      <w:r w:rsidR="00014736" w:rsidRPr="00A161F8">
        <w:rPr>
          <w:rFonts w:ascii="Calibri" w:hAnsi="Calibri" w:cs="Calibri"/>
          <w:color w:val="000000"/>
          <w:sz w:val="20"/>
          <w:szCs w:val="20"/>
        </w:rPr>
        <w:t>brightout</w:t>
      </w:r>
      <w:bookmarkEnd w:id="33"/>
      <w:proofErr w:type="spellEnd"/>
      <w:r w:rsidR="00014736" w:rsidRPr="00A161F8">
        <w:rPr>
          <w:rFonts w:ascii="Calibri" w:hAnsi="Calibri" w:cs="Calibri"/>
          <w:sz w:val="20"/>
          <w:szCs w:val="20"/>
        </w:rPr>
        <w:t xml:space="preserve"> </w:t>
      </w:r>
      <w:r w:rsidR="00014736" w:rsidRPr="00A161F8">
        <w:rPr>
          <w:rFonts w:ascii="Calibri" w:hAnsi="Calibri" w:cs="Calibri"/>
          <w:color w:val="000000"/>
          <w:sz w:val="20"/>
          <w:szCs w:val="20"/>
        </w:rPr>
        <w:fldChar w:fldCharType="begin"/>
      </w:r>
      <w:r w:rsidR="00014736" w:rsidRPr="00A161F8">
        <w:rPr>
          <w:rFonts w:ascii="Calibri" w:hAnsi="Calibri" w:cs="Calibri"/>
          <w:color w:val="000000"/>
          <w:sz w:val="20"/>
          <w:szCs w:val="20"/>
        </w:rPr>
        <w:instrText xml:space="preserve"> XE "Safety" </w:instrText>
      </w:r>
      <w:r w:rsidR="00014736" w:rsidRPr="00A161F8">
        <w:rPr>
          <w:rFonts w:ascii="Calibri" w:hAnsi="Calibri" w:cs="Calibri"/>
          <w:color w:val="000000"/>
          <w:sz w:val="20"/>
          <w:szCs w:val="20"/>
        </w:rPr>
        <w:fldChar w:fldCharType="end"/>
      </w:r>
      <w:r w:rsidR="00014736" w:rsidRPr="00A161F8">
        <w:rPr>
          <w:rFonts w:ascii="Calibri" w:hAnsi="Calibri" w:cs="Calibri"/>
          <w:color w:val="000000"/>
          <w:sz w:val="20"/>
          <w:szCs w:val="20"/>
        </w:rPr>
        <w:fldChar w:fldCharType="begin"/>
      </w:r>
      <w:r w:rsidR="00014736" w:rsidRPr="00A161F8">
        <w:rPr>
          <w:rFonts w:ascii="Calibri" w:hAnsi="Calibri" w:cs="Calibri"/>
          <w:color w:val="000000"/>
          <w:sz w:val="20"/>
          <w:szCs w:val="20"/>
        </w:rPr>
        <w:instrText xml:space="preserve"> XE "warnings" </w:instrText>
      </w:r>
      <w:r w:rsidR="00014736" w:rsidRPr="00A161F8">
        <w:rPr>
          <w:rFonts w:ascii="Calibri" w:hAnsi="Calibri" w:cs="Calibri"/>
          <w:color w:val="000000"/>
          <w:sz w:val="20"/>
          <w:szCs w:val="20"/>
        </w:rPr>
        <w:fldChar w:fldCharType="end"/>
      </w:r>
    </w:p>
    <w:p w14:paraId="0E073656" w14:textId="77777777" w:rsidR="00014736" w:rsidRPr="00A161F8" w:rsidRDefault="00334396" w:rsidP="009E3A80">
      <w:pPr>
        <w:rPr>
          <w:rFonts w:ascii="Calibri" w:hAnsi="Calibri" w:cs="Calibri"/>
          <w:szCs w:val="20"/>
          <w:lang w:val="nl-NL"/>
        </w:rPr>
      </w:pPr>
      <w:r w:rsidRPr="00A161F8">
        <w:rPr>
          <w:rFonts w:ascii="Calibri" w:hAnsi="Calibri" w:cs="Calibri"/>
          <w:noProof/>
          <w:lang w:val="nl-NL" w:eastAsia="nl-NL"/>
        </w:rPr>
        <w:drawing>
          <wp:anchor distT="0" distB="0" distL="114300" distR="114300" simplePos="0" relativeHeight="251658240" behindDoc="0" locked="0" layoutInCell="1" allowOverlap="1" wp14:anchorId="6E786D1B" wp14:editId="1CFE9547">
            <wp:simplePos x="0" y="0"/>
            <wp:positionH relativeFrom="column">
              <wp:posOffset>3862705</wp:posOffset>
            </wp:positionH>
            <wp:positionV relativeFrom="paragraph">
              <wp:posOffset>573405</wp:posOffset>
            </wp:positionV>
            <wp:extent cx="1539875" cy="1438275"/>
            <wp:effectExtent l="0" t="0" r="0" b="0"/>
            <wp:wrapSquare wrapText="bothSides"/>
            <wp:docPr id="25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9875"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00014736" w:rsidRPr="00A161F8">
        <w:rPr>
          <w:rFonts w:ascii="Calibri" w:hAnsi="Calibri" w:cs="Calibri"/>
          <w:szCs w:val="20"/>
          <w:lang w:val="nl-NL"/>
        </w:rPr>
        <w:t xml:space="preserve">In het project wordt een intelligente multifunctionele adresseerbare DALI-sensor toegepast om maximale </w:t>
      </w:r>
      <w:r w:rsidR="00DE421B" w:rsidRPr="00A161F8">
        <w:rPr>
          <w:rFonts w:ascii="Calibri" w:hAnsi="Calibri" w:cs="Calibri"/>
          <w:szCs w:val="20"/>
          <w:lang w:val="nl-NL"/>
        </w:rPr>
        <w:t>energiebesparing</w:t>
      </w:r>
      <w:r w:rsidR="00014736" w:rsidRPr="00A161F8">
        <w:rPr>
          <w:rFonts w:ascii="Calibri" w:hAnsi="Calibri" w:cs="Calibri"/>
          <w:szCs w:val="20"/>
          <w:lang w:val="nl-NL"/>
        </w:rPr>
        <w:t xml:space="preserve"> en optimaal comfort voor gebruiker te realiseren. </w:t>
      </w:r>
    </w:p>
    <w:p w14:paraId="45BC3684" w14:textId="77777777" w:rsidR="00014736" w:rsidRPr="00A161F8" w:rsidRDefault="00014736" w:rsidP="009E3A80">
      <w:pPr>
        <w:rPr>
          <w:rFonts w:ascii="Calibri" w:hAnsi="Calibri" w:cs="Calibri"/>
          <w:szCs w:val="20"/>
          <w:shd w:val="clear" w:color="auto" w:fill="FFFFFF"/>
          <w:lang w:val="nl-NL"/>
        </w:rPr>
      </w:pPr>
      <w:r w:rsidRPr="00A161F8">
        <w:rPr>
          <w:rFonts w:ascii="Calibri" w:hAnsi="Calibri" w:cs="Calibri"/>
          <w:szCs w:val="20"/>
          <w:lang w:val="nl-NL"/>
        </w:rPr>
        <w:t xml:space="preserve">PIR bereik van de sensor is 21 bij 21 meter bij 15 meter hoogte met aan- of afwezigheid modus. </w:t>
      </w:r>
    </w:p>
    <w:p w14:paraId="60844569" w14:textId="77777777" w:rsidR="00014736" w:rsidRPr="00A161F8" w:rsidRDefault="00014736" w:rsidP="009E3A80">
      <w:pPr>
        <w:rPr>
          <w:rFonts w:ascii="Calibri" w:hAnsi="Calibri" w:cs="Calibri"/>
          <w:szCs w:val="20"/>
          <w:shd w:val="clear" w:color="auto" w:fill="FFFFFF"/>
          <w:lang w:val="nl-NL"/>
        </w:rPr>
      </w:pPr>
      <w:r w:rsidRPr="00A161F8">
        <w:rPr>
          <w:rFonts w:ascii="Calibri" w:hAnsi="Calibri" w:cs="Calibri"/>
          <w:szCs w:val="20"/>
          <w:shd w:val="clear" w:color="auto" w:fill="FFFFFF"/>
          <w:lang w:val="nl-NL"/>
        </w:rPr>
        <w:t>De sensor is IP65</w:t>
      </w:r>
    </w:p>
    <w:p w14:paraId="4D67B6B8" w14:textId="77777777" w:rsidR="00014736" w:rsidRPr="00A161F8" w:rsidRDefault="00014736" w:rsidP="009E3A80">
      <w:pPr>
        <w:rPr>
          <w:rFonts w:ascii="Calibri" w:hAnsi="Calibri" w:cs="Calibri"/>
          <w:szCs w:val="20"/>
          <w:lang w:val="nl-NL"/>
        </w:rPr>
      </w:pPr>
      <w:r w:rsidRPr="00A161F8">
        <w:rPr>
          <w:rFonts w:ascii="Calibri" w:hAnsi="Calibri" w:cs="Calibri"/>
          <w:szCs w:val="20"/>
          <w:lang w:val="nl-NL"/>
        </w:rPr>
        <w:t xml:space="preserve">De sensor beschikt over de 4 </w:t>
      </w:r>
      <w:proofErr w:type="spellStart"/>
      <w:r w:rsidRPr="00A161F8">
        <w:rPr>
          <w:rFonts w:ascii="Calibri" w:hAnsi="Calibri" w:cs="Calibri"/>
          <w:szCs w:val="20"/>
          <w:lang w:val="nl-NL"/>
        </w:rPr>
        <w:t>bloks</w:t>
      </w:r>
      <w:proofErr w:type="spellEnd"/>
      <w:r w:rsidRPr="00A161F8">
        <w:rPr>
          <w:rFonts w:ascii="Calibri" w:hAnsi="Calibri" w:cs="Calibri"/>
          <w:szCs w:val="20"/>
          <w:lang w:val="nl-NL"/>
        </w:rPr>
        <w:t xml:space="preserve"> PIR detectie, speciaal geschikt voor detectie van minimale of langzame bewegingen. De sensor beschikt hiermee over </w:t>
      </w:r>
      <w:proofErr w:type="spellStart"/>
      <w:r w:rsidRPr="00A161F8">
        <w:rPr>
          <w:rFonts w:ascii="Calibri" w:hAnsi="Calibri" w:cs="Calibri"/>
          <w:szCs w:val="20"/>
          <w:shd w:val="clear" w:color="auto" w:fill="F8F8F8"/>
          <w:lang w:val="nl-NL"/>
        </w:rPr>
        <w:t>multi</w:t>
      </w:r>
      <w:proofErr w:type="spellEnd"/>
      <w:r w:rsidRPr="00A161F8">
        <w:rPr>
          <w:rFonts w:ascii="Calibri" w:hAnsi="Calibri" w:cs="Calibri"/>
          <w:szCs w:val="20"/>
          <w:shd w:val="clear" w:color="auto" w:fill="F8F8F8"/>
          <w:lang w:val="nl-NL"/>
        </w:rPr>
        <w:t>-directionele dekking.</w:t>
      </w:r>
      <w:r w:rsidRPr="00A161F8">
        <w:rPr>
          <w:rFonts w:ascii="Calibri" w:hAnsi="Calibri" w:cs="Calibri"/>
          <w:szCs w:val="20"/>
          <w:lang w:val="nl-NL"/>
        </w:rPr>
        <w:t xml:space="preserve"> </w:t>
      </w:r>
    </w:p>
    <w:p w14:paraId="1ED98810" w14:textId="77777777" w:rsidR="00014736" w:rsidRPr="00A161F8" w:rsidRDefault="00014736" w:rsidP="009E3A80">
      <w:pPr>
        <w:rPr>
          <w:rFonts w:ascii="Calibri" w:hAnsi="Calibri" w:cs="Calibri"/>
          <w:szCs w:val="20"/>
          <w:lang w:val="nl-NL"/>
        </w:rPr>
      </w:pPr>
      <w:r w:rsidRPr="00A161F8">
        <w:rPr>
          <w:rFonts w:ascii="Calibri" w:hAnsi="Calibri" w:cs="Calibri"/>
          <w:szCs w:val="20"/>
          <w:lang w:val="nl-NL"/>
        </w:rPr>
        <w:t>De licht sensor meet reflectie, afhankelijk van de instellingen schakelt de verlichting pas in onder een bepaald licht niveau. Het lichtniveau van elke lamp is individueel instelbaar, als groep en in een onbeperkt aantal scenes.</w:t>
      </w:r>
    </w:p>
    <w:p w14:paraId="1A4591C6" w14:textId="77777777" w:rsidR="00014736" w:rsidRPr="00A161F8" w:rsidRDefault="00014736" w:rsidP="009E3A80">
      <w:pPr>
        <w:rPr>
          <w:rFonts w:ascii="Calibri" w:hAnsi="Calibri" w:cs="Calibri"/>
          <w:szCs w:val="20"/>
          <w:lang w:val="nl-NL"/>
        </w:rPr>
      </w:pPr>
      <w:r w:rsidRPr="00A161F8">
        <w:rPr>
          <w:rFonts w:ascii="Calibri" w:hAnsi="Calibri" w:cs="Calibri"/>
          <w:szCs w:val="20"/>
          <w:lang w:val="nl-NL"/>
        </w:rPr>
        <w:t xml:space="preserve">De sensor wordt aangesloten op de </w:t>
      </w:r>
      <w:r w:rsidR="00DE421B" w:rsidRPr="00A161F8">
        <w:rPr>
          <w:rFonts w:ascii="Calibri" w:hAnsi="Calibri" w:cs="Calibri"/>
          <w:szCs w:val="20"/>
          <w:lang w:val="nl-NL"/>
        </w:rPr>
        <w:t>DALI-lijn</w:t>
      </w:r>
      <w:r w:rsidRPr="00A161F8">
        <w:rPr>
          <w:rFonts w:ascii="Calibri" w:hAnsi="Calibri" w:cs="Calibri"/>
          <w:szCs w:val="20"/>
          <w:lang w:val="nl-NL"/>
        </w:rPr>
        <w:t xml:space="preserve">, gebruikt maximaal 5mA van de </w:t>
      </w:r>
      <w:r w:rsidR="00DE421B" w:rsidRPr="00A161F8">
        <w:rPr>
          <w:rFonts w:ascii="Calibri" w:hAnsi="Calibri" w:cs="Calibri"/>
          <w:szCs w:val="20"/>
          <w:lang w:val="nl-NL"/>
        </w:rPr>
        <w:t>DALI-voeding en 1 adres. In de DALI D</w:t>
      </w:r>
      <w:r w:rsidRPr="00A161F8">
        <w:rPr>
          <w:rFonts w:ascii="Calibri" w:hAnsi="Calibri" w:cs="Calibri"/>
          <w:szCs w:val="20"/>
          <w:lang w:val="nl-NL"/>
        </w:rPr>
        <w:t xml:space="preserve">esigner software krijgt de sensor een adres en is de functionaliteit volledig vrij programmeerbaar. De sensor bevat een autoherstel functionaliteit, indien de sensor vervangen moet worden zal de nieuwe sensor zich automatisch inprogrammeren in het </w:t>
      </w:r>
      <w:r w:rsidR="00DE421B" w:rsidRPr="00A161F8">
        <w:rPr>
          <w:rFonts w:ascii="Calibri" w:hAnsi="Calibri" w:cs="Calibri"/>
          <w:szCs w:val="20"/>
          <w:lang w:val="nl-NL"/>
        </w:rPr>
        <w:t>DALI-lichtregelsysteem</w:t>
      </w:r>
      <w:r w:rsidRPr="00A161F8">
        <w:rPr>
          <w:rFonts w:ascii="Calibri" w:hAnsi="Calibri" w:cs="Calibri"/>
          <w:szCs w:val="20"/>
          <w:lang w:val="nl-NL"/>
        </w:rPr>
        <w:t>.</w:t>
      </w:r>
    </w:p>
    <w:p w14:paraId="79F6291A" w14:textId="77777777" w:rsidR="00014736" w:rsidRPr="00A161F8" w:rsidRDefault="00014736" w:rsidP="009E3A80">
      <w:pPr>
        <w:rPr>
          <w:rFonts w:ascii="Calibri" w:hAnsi="Calibri" w:cs="Calibri"/>
          <w:szCs w:val="20"/>
          <w:lang w:val="nl-NL"/>
        </w:rPr>
      </w:pPr>
      <w:r w:rsidRPr="00A161F8">
        <w:rPr>
          <w:rFonts w:ascii="Calibri" w:hAnsi="Calibri" w:cs="Calibri"/>
          <w:szCs w:val="20"/>
          <w:lang w:val="nl-NL"/>
        </w:rPr>
        <w:t>De unit dient een plat profiel te hebben en geschikt te zijn voor verzonken montage. Maximale hoogte van de sensor is 56,5 cm.</w:t>
      </w:r>
    </w:p>
    <w:p w14:paraId="7393B1EB" w14:textId="77777777" w:rsidR="00014736" w:rsidRPr="00A161F8" w:rsidRDefault="00014736" w:rsidP="009E3A80">
      <w:pPr>
        <w:rPr>
          <w:rFonts w:ascii="Calibri" w:hAnsi="Calibri" w:cs="Calibri"/>
          <w:szCs w:val="20"/>
          <w:lang w:val="nl-NL"/>
        </w:rPr>
      </w:pPr>
    </w:p>
    <w:p w14:paraId="041D7EBC" w14:textId="77777777" w:rsidR="00014736" w:rsidRPr="00A161F8" w:rsidRDefault="00014736" w:rsidP="009E3A80">
      <w:pPr>
        <w:rPr>
          <w:rFonts w:ascii="Calibri" w:hAnsi="Calibri" w:cs="Calibri"/>
          <w:sz w:val="18"/>
          <w:szCs w:val="18"/>
          <w:lang w:val="nl-NL"/>
        </w:rPr>
      </w:pPr>
      <w:r w:rsidRPr="00A161F8">
        <w:rPr>
          <w:rFonts w:ascii="Calibri" w:hAnsi="Calibri" w:cs="Calibri"/>
          <w:sz w:val="18"/>
          <w:szCs w:val="18"/>
          <w:lang w:val="nl-NL"/>
        </w:rPr>
        <w:t>Typenummer:</w:t>
      </w:r>
      <w:r w:rsidRPr="00A161F8">
        <w:rPr>
          <w:rFonts w:ascii="Calibri" w:hAnsi="Calibri" w:cs="Calibri"/>
          <w:sz w:val="18"/>
          <w:szCs w:val="18"/>
          <w:lang w:val="nl-NL"/>
        </w:rPr>
        <w:tab/>
      </w:r>
      <w:r w:rsidRPr="00A161F8">
        <w:rPr>
          <w:rFonts w:ascii="Calibri" w:hAnsi="Calibri" w:cs="Calibri"/>
          <w:sz w:val="18"/>
          <w:szCs w:val="18"/>
          <w:lang w:val="nl-NL"/>
        </w:rPr>
        <w:tab/>
      </w:r>
      <w:r w:rsidRPr="00A161F8">
        <w:rPr>
          <w:rFonts w:ascii="Calibri" w:hAnsi="Calibri" w:cs="Calibri"/>
          <w:sz w:val="18"/>
          <w:szCs w:val="18"/>
          <w:lang w:val="nl-NL"/>
        </w:rPr>
        <w:tab/>
        <w:t>Helvar 322</w:t>
      </w:r>
    </w:p>
    <w:p w14:paraId="7A93973C" w14:textId="77777777" w:rsidR="00014736" w:rsidRPr="00A161F8" w:rsidRDefault="00014736" w:rsidP="009E3A80">
      <w:pPr>
        <w:rPr>
          <w:rFonts w:ascii="Calibri" w:hAnsi="Calibri" w:cs="Calibri"/>
          <w:sz w:val="18"/>
          <w:szCs w:val="18"/>
          <w:lang w:val="nl-NL"/>
        </w:rPr>
      </w:pPr>
      <w:r w:rsidRPr="00A161F8">
        <w:rPr>
          <w:rFonts w:ascii="Calibri" w:hAnsi="Calibri" w:cs="Calibri"/>
          <w:sz w:val="18"/>
          <w:szCs w:val="18"/>
          <w:lang w:val="nl-NL"/>
        </w:rPr>
        <w:t>PIR detectie:</w:t>
      </w:r>
      <w:r w:rsidRPr="00A161F8">
        <w:rPr>
          <w:rFonts w:ascii="Calibri" w:hAnsi="Calibri" w:cs="Calibri"/>
          <w:sz w:val="18"/>
          <w:szCs w:val="18"/>
          <w:lang w:val="nl-NL"/>
        </w:rPr>
        <w:tab/>
      </w:r>
      <w:r w:rsidRPr="00A161F8">
        <w:rPr>
          <w:rFonts w:ascii="Calibri" w:hAnsi="Calibri" w:cs="Calibri"/>
          <w:sz w:val="18"/>
          <w:szCs w:val="18"/>
          <w:lang w:val="nl-NL"/>
        </w:rPr>
        <w:tab/>
      </w:r>
      <w:r w:rsidRPr="00A161F8">
        <w:rPr>
          <w:rFonts w:ascii="Calibri" w:hAnsi="Calibri" w:cs="Calibri"/>
          <w:sz w:val="18"/>
          <w:szCs w:val="18"/>
          <w:lang w:val="nl-NL"/>
        </w:rPr>
        <w:tab/>
        <w:t xml:space="preserve">21 x 21 meter bij 15 meter hoogte en </w:t>
      </w:r>
    </w:p>
    <w:p w14:paraId="0B1DC7B2" w14:textId="77777777" w:rsidR="00014736" w:rsidRPr="00A161F8" w:rsidRDefault="00014736" w:rsidP="009E3A80">
      <w:pPr>
        <w:ind w:left="2832" w:firstLine="708"/>
        <w:rPr>
          <w:rFonts w:ascii="Calibri" w:hAnsi="Calibri" w:cs="Calibri"/>
          <w:sz w:val="18"/>
          <w:szCs w:val="18"/>
          <w:lang w:val="nl-NL"/>
        </w:rPr>
      </w:pPr>
      <w:r w:rsidRPr="00A161F8">
        <w:rPr>
          <w:rFonts w:ascii="Calibri" w:hAnsi="Calibri" w:cs="Calibri"/>
          <w:sz w:val="18"/>
          <w:szCs w:val="18"/>
          <w:lang w:val="nl-NL"/>
        </w:rPr>
        <w:t xml:space="preserve">10,5 x 10,5 meter bij 7,5 meter hoogte </w:t>
      </w:r>
    </w:p>
    <w:p w14:paraId="1082A48D" w14:textId="77777777" w:rsidR="00014736" w:rsidRPr="00A161F8" w:rsidRDefault="00014736" w:rsidP="009E3A80">
      <w:pPr>
        <w:rPr>
          <w:rFonts w:ascii="Calibri" w:hAnsi="Calibri" w:cs="Calibri"/>
          <w:sz w:val="18"/>
          <w:szCs w:val="18"/>
          <w:lang w:val="nl-NL"/>
        </w:rPr>
      </w:pPr>
      <w:r w:rsidRPr="00A161F8">
        <w:rPr>
          <w:rFonts w:ascii="Calibri" w:hAnsi="Calibri" w:cs="Calibri"/>
          <w:sz w:val="18"/>
          <w:szCs w:val="18"/>
          <w:lang w:val="nl-NL"/>
        </w:rPr>
        <w:t>Voeding:</w:t>
      </w:r>
      <w:r w:rsidRPr="00A161F8">
        <w:rPr>
          <w:rFonts w:ascii="Calibri" w:hAnsi="Calibri" w:cs="Calibri"/>
          <w:sz w:val="18"/>
          <w:szCs w:val="18"/>
          <w:lang w:val="nl-NL"/>
        </w:rPr>
        <w:tab/>
      </w:r>
      <w:r w:rsidRPr="00A161F8">
        <w:rPr>
          <w:rFonts w:ascii="Calibri" w:hAnsi="Calibri" w:cs="Calibri"/>
          <w:sz w:val="18"/>
          <w:szCs w:val="18"/>
          <w:lang w:val="nl-NL"/>
        </w:rPr>
        <w:tab/>
      </w:r>
      <w:r w:rsidRPr="00A161F8">
        <w:rPr>
          <w:rFonts w:ascii="Calibri" w:hAnsi="Calibri" w:cs="Calibri"/>
          <w:sz w:val="18"/>
          <w:szCs w:val="18"/>
          <w:lang w:val="nl-NL"/>
        </w:rPr>
        <w:tab/>
        <w:t>DALI, 5mA verbruik, 13V – 22,5V</w:t>
      </w:r>
    </w:p>
    <w:p w14:paraId="7EEF6121" w14:textId="77777777" w:rsidR="00014736" w:rsidRPr="00A161F8" w:rsidRDefault="00014736" w:rsidP="009E3A80">
      <w:pPr>
        <w:rPr>
          <w:rFonts w:ascii="Calibri" w:hAnsi="Calibri" w:cs="Calibri"/>
          <w:sz w:val="18"/>
          <w:szCs w:val="18"/>
          <w:shd w:val="clear" w:color="auto" w:fill="FFFFFF"/>
          <w:lang w:val="nl-NL"/>
        </w:rPr>
      </w:pPr>
      <w:r w:rsidRPr="00A161F8">
        <w:rPr>
          <w:rFonts w:ascii="Calibri" w:hAnsi="Calibri" w:cs="Calibri"/>
          <w:sz w:val="18"/>
          <w:szCs w:val="18"/>
          <w:lang w:val="nl-NL"/>
        </w:rPr>
        <w:t>Omgevingstemperatuur:</w:t>
      </w:r>
      <w:r w:rsidRPr="00A161F8">
        <w:rPr>
          <w:rFonts w:ascii="Calibri" w:hAnsi="Calibri" w:cs="Calibri"/>
          <w:sz w:val="18"/>
          <w:szCs w:val="18"/>
          <w:lang w:val="nl-NL"/>
        </w:rPr>
        <w:tab/>
        <w:t>0</w:t>
      </w:r>
      <w:r w:rsidRPr="00A161F8">
        <w:rPr>
          <w:rFonts w:ascii="Calibri" w:hAnsi="Calibri" w:cs="Calibri"/>
          <w:sz w:val="18"/>
          <w:szCs w:val="18"/>
          <w:shd w:val="clear" w:color="auto" w:fill="FFFFFF"/>
          <w:lang w:val="nl-NL"/>
        </w:rPr>
        <w:t>° tot 50°C</w:t>
      </w:r>
    </w:p>
    <w:p w14:paraId="406E19C3" w14:textId="77777777" w:rsidR="00014736" w:rsidRPr="00A161F8" w:rsidRDefault="00DE421B" w:rsidP="009E3A80">
      <w:pPr>
        <w:rPr>
          <w:rFonts w:ascii="Calibri" w:hAnsi="Calibri" w:cs="Calibri"/>
          <w:sz w:val="18"/>
          <w:szCs w:val="18"/>
          <w:shd w:val="clear" w:color="auto" w:fill="FFFFFF"/>
          <w:lang w:val="nl-NL"/>
        </w:rPr>
      </w:pPr>
      <w:r w:rsidRPr="00A161F8">
        <w:rPr>
          <w:rFonts w:ascii="Calibri" w:hAnsi="Calibri" w:cs="Calibri"/>
          <w:sz w:val="18"/>
          <w:szCs w:val="18"/>
          <w:shd w:val="clear" w:color="auto" w:fill="FFFFFF"/>
          <w:lang w:val="nl-NL"/>
        </w:rPr>
        <w:t>IP</w:t>
      </w:r>
      <w:r w:rsidR="00014736" w:rsidRPr="00A161F8">
        <w:rPr>
          <w:rFonts w:ascii="Calibri" w:hAnsi="Calibri" w:cs="Calibri"/>
          <w:sz w:val="18"/>
          <w:szCs w:val="18"/>
          <w:shd w:val="clear" w:color="auto" w:fill="FFFFFF"/>
          <w:lang w:val="nl-NL"/>
        </w:rPr>
        <w:t xml:space="preserve"> waarde:</w:t>
      </w:r>
      <w:r w:rsidR="00014736" w:rsidRPr="00A161F8">
        <w:rPr>
          <w:rFonts w:ascii="Calibri" w:hAnsi="Calibri" w:cs="Calibri"/>
          <w:sz w:val="18"/>
          <w:szCs w:val="18"/>
          <w:shd w:val="clear" w:color="auto" w:fill="FFFFFF"/>
          <w:lang w:val="nl-NL"/>
        </w:rPr>
        <w:tab/>
      </w:r>
      <w:r w:rsidR="00014736" w:rsidRPr="00A161F8">
        <w:rPr>
          <w:rFonts w:ascii="Calibri" w:hAnsi="Calibri" w:cs="Calibri"/>
          <w:sz w:val="18"/>
          <w:szCs w:val="18"/>
          <w:shd w:val="clear" w:color="auto" w:fill="FFFFFF"/>
          <w:lang w:val="nl-NL"/>
        </w:rPr>
        <w:tab/>
      </w:r>
      <w:r w:rsidR="00014736" w:rsidRPr="00A161F8">
        <w:rPr>
          <w:rFonts w:ascii="Calibri" w:hAnsi="Calibri" w:cs="Calibri"/>
          <w:sz w:val="18"/>
          <w:szCs w:val="18"/>
          <w:shd w:val="clear" w:color="auto" w:fill="FFFFFF"/>
          <w:lang w:val="nl-NL"/>
        </w:rPr>
        <w:tab/>
        <w:t>IP65</w:t>
      </w:r>
    </w:p>
    <w:p w14:paraId="5ADF2189" w14:textId="77777777" w:rsidR="00014736" w:rsidRPr="00A161F8" w:rsidRDefault="00014736" w:rsidP="009E3A80">
      <w:pPr>
        <w:rPr>
          <w:rFonts w:ascii="Calibri" w:hAnsi="Calibri" w:cs="Calibri"/>
          <w:sz w:val="18"/>
          <w:szCs w:val="18"/>
          <w:shd w:val="clear" w:color="auto" w:fill="FFFFFF"/>
          <w:lang w:val="nl-NL"/>
        </w:rPr>
      </w:pPr>
      <w:r w:rsidRPr="00A161F8">
        <w:rPr>
          <w:rFonts w:ascii="Calibri" w:hAnsi="Calibri" w:cs="Calibri"/>
          <w:sz w:val="18"/>
          <w:szCs w:val="18"/>
          <w:shd w:val="clear" w:color="auto" w:fill="FFFFFF"/>
          <w:lang w:val="nl-NL"/>
        </w:rPr>
        <w:t>Zaagmaat:</w:t>
      </w:r>
      <w:r w:rsidRPr="00A161F8">
        <w:rPr>
          <w:rFonts w:ascii="Calibri" w:hAnsi="Calibri" w:cs="Calibri"/>
          <w:sz w:val="18"/>
          <w:szCs w:val="18"/>
          <w:shd w:val="clear" w:color="auto" w:fill="FFFFFF"/>
          <w:lang w:val="nl-NL"/>
        </w:rPr>
        <w:tab/>
      </w:r>
      <w:r w:rsidRPr="00A161F8">
        <w:rPr>
          <w:rFonts w:ascii="Calibri" w:hAnsi="Calibri" w:cs="Calibri"/>
          <w:sz w:val="18"/>
          <w:szCs w:val="18"/>
          <w:shd w:val="clear" w:color="auto" w:fill="FFFFFF"/>
          <w:lang w:val="nl-NL"/>
        </w:rPr>
        <w:tab/>
      </w:r>
      <w:r w:rsidRPr="00A161F8">
        <w:rPr>
          <w:rFonts w:ascii="Calibri" w:hAnsi="Calibri" w:cs="Calibri"/>
          <w:sz w:val="18"/>
          <w:szCs w:val="18"/>
          <w:shd w:val="clear" w:color="auto" w:fill="FFFFFF"/>
          <w:lang w:val="nl-NL"/>
        </w:rPr>
        <w:tab/>
        <w:t>52-55mm</w:t>
      </w:r>
    </w:p>
    <w:p w14:paraId="3D165A7D" w14:textId="77777777" w:rsidR="00014736" w:rsidRPr="00A161F8" w:rsidRDefault="00014736" w:rsidP="009E3A80">
      <w:pPr>
        <w:rPr>
          <w:rFonts w:ascii="Calibri" w:hAnsi="Calibri" w:cs="Calibri"/>
          <w:sz w:val="18"/>
          <w:szCs w:val="18"/>
          <w:shd w:val="clear" w:color="auto" w:fill="FFFFFF"/>
          <w:lang w:val="nl-NL"/>
        </w:rPr>
      </w:pPr>
      <w:r w:rsidRPr="00A161F8">
        <w:rPr>
          <w:rFonts w:ascii="Calibri" w:hAnsi="Calibri" w:cs="Calibri"/>
          <w:sz w:val="18"/>
          <w:szCs w:val="18"/>
          <w:shd w:val="clear" w:color="auto" w:fill="FFFFFF"/>
          <w:lang w:val="nl-NL"/>
        </w:rPr>
        <w:t>Kleur:</w:t>
      </w:r>
      <w:r w:rsidRPr="00A161F8">
        <w:rPr>
          <w:rFonts w:ascii="Calibri" w:hAnsi="Calibri" w:cs="Calibri"/>
          <w:sz w:val="18"/>
          <w:szCs w:val="18"/>
          <w:shd w:val="clear" w:color="auto" w:fill="FFFFFF"/>
          <w:lang w:val="nl-NL"/>
        </w:rPr>
        <w:tab/>
      </w:r>
      <w:r w:rsidRPr="00A161F8">
        <w:rPr>
          <w:rFonts w:ascii="Calibri" w:hAnsi="Calibri" w:cs="Calibri"/>
          <w:sz w:val="18"/>
          <w:szCs w:val="18"/>
          <w:shd w:val="clear" w:color="auto" w:fill="FFFFFF"/>
          <w:lang w:val="nl-NL"/>
        </w:rPr>
        <w:tab/>
      </w:r>
      <w:r w:rsidRPr="00A161F8">
        <w:rPr>
          <w:rFonts w:ascii="Calibri" w:hAnsi="Calibri" w:cs="Calibri"/>
          <w:sz w:val="18"/>
          <w:szCs w:val="18"/>
          <w:shd w:val="clear" w:color="auto" w:fill="FFFFFF"/>
          <w:lang w:val="nl-NL"/>
        </w:rPr>
        <w:tab/>
      </w:r>
      <w:r w:rsidRPr="00A161F8">
        <w:rPr>
          <w:rFonts w:ascii="Calibri" w:hAnsi="Calibri" w:cs="Calibri"/>
          <w:sz w:val="18"/>
          <w:szCs w:val="18"/>
          <w:shd w:val="clear" w:color="auto" w:fill="FFFFFF"/>
          <w:lang w:val="nl-NL"/>
        </w:rPr>
        <w:tab/>
        <w:t>Standaard Semi-mat RAL9003, andere kleuren op aanvraag</w:t>
      </w:r>
    </w:p>
    <w:p w14:paraId="1D9A3F76" w14:textId="77777777" w:rsidR="008D435F" w:rsidRPr="00A161F8" w:rsidRDefault="008D435F" w:rsidP="009E3A80">
      <w:pPr>
        <w:pStyle w:val="Plattetekstinspringen"/>
        <w:spacing w:after="0"/>
        <w:ind w:left="0"/>
        <w:rPr>
          <w:rFonts w:ascii="Calibri" w:hAnsi="Calibri" w:cs="Calibri"/>
          <w:szCs w:val="20"/>
          <w:lang w:val="nl-NL"/>
        </w:rPr>
      </w:pPr>
    </w:p>
    <w:p w14:paraId="4181415F" w14:textId="77777777" w:rsidR="008D435F" w:rsidRPr="00A161F8" w:rsidRDefault="008D435F" w:rsidP="009E3A80">
      <w:pPr>
        <w:pStyle w:val="Plattetekstinspringen"/>
        <w:spacing w:after="0"/>
        <w:ind w:left="0"/>
        <w:rPr>
          <w:rFonts w:ascii="Calibri" w:hAnsi="Calibri" w:cs="Calibri"/>
          <w:szCs w:val="20"/>
          <w:lang w:val="nl-NL"/>
        </w:rPr>
      </w:pPr>
    </w:p>
    <w:p w14:paraId="16B5B97F" w14:textId="77777777" w:rsidR="008D435F" w:rsidRPr="00A161F8" w:rsidRDefault="00B87F95" w:rsidP="009E3A80">
      <w:pPr>
        <w:pStyle w:val="Plattetekstinspringen"/>
        <w:spacing w:after="0"/>
        <w:ind w:left="0"/>
        <w:rPr>
          <w:rFonts w:ascii="Calibri" w:hAnsi="Calibri" w:cs="Calibri"/>
          <w:szCs w:val="20"/>
          <w:lang w:val="nl-NL"/>
        </w:rPr>
      </w:pPr>
      <w:r w:rsidRPr="00A161F8">
        <w:rPr>
          <w:rFonts w:ascii="Calibri" w:hAnsi="Calibri" w:cs="Calibri"/>
          <w:szCs w:val="20"/>
          <w:lang w:val="nl-NL"/>
        </w:rPr>
        <w:br w:type="page"/>
      </w:r>
    </w:p>
    <w:p w14:paraId="549A0AC3" w14:textId="77777777" w:rsidR="008D435F" w:rsidRPr="00A161F8" w:rsidRDefault="008D435F" w:rsidP="009E3A80">
      <w:pPr>
        <w:pStyle w:val="Kop2"/>
        <w:tabs>
          <w:tab w:val="num" w:pos="576"/>
        </w:tabs>
        <w:spacing w:before="240" w:after="60" w:line="360" w:lineRule="auto"/>
        <w:ind w:left="576" w:hanging="576"/>
        <w:rPr>
          <w:rFonts w:ascii="Calibri" w:hAnsi="Calibri" w:cs="Calibri"/>
          <w:color w:val="000000"/>
          <w:sz w:val="20"/>
          <w:szCs w:val="20"/>
        </w:rPr>
      </w:pPr>
      <w:bookmarkStart w:id="34" w:name="_Toc190943667"/>
      <w:r w:rsidRPr="00A161F8">
        <w:rPr>
          <w:rFonts w:ascii="Calibri" w:hAnsi="Calibri" w:cs="Calibri"/>
          <w:color w:val="000000"/>
          <w:sz w:val="20"/>
          <w:szCs w:val="20"/>
        </w:rPr>
        <w:lastRenderedPageBreak/>
        <w:t>Bedieningspanelen</w:t>
      </w:r>
      <w:r w:rsidR="004D6A3F" w:rsidRPr="00A161F8">
        <w:rPr>
          <w:rFonts w:ascii="Calibri" w:hAnsi="Calibri" w:cs="Calibri"/>
          <w:color w:val="000000"/>
          <w:sz w:val="20"/>
          <w:szCs w:val="20"/>
        </w:rPr>
        <w:t xml:space="preserve"> DALI2</w:t>
      </w:r>
      <w:bookmarkEnd w:id="34"/>
      <w:r w:rsidRPr="00A161F8">
        <w:rPr>
          <w:rFonts w:ascii="Calibri" w:hAnsi="Calibri" w:cs="Calibri"/>
          <w:color w:val="000000"/>
          <w:sz w:val="20"/>
          <w:szCs w:val="20"/>
        </w:rPr>
        <w:fldChar w:fldCharType="begin"/>
      </w:r>
      <w:r w:rsidRPr="00A161F8">
        <w:rPr>
          <w:rFonts w:ascii="Calibri" w:hAnsi="Calibri" w:cs="Calibri"/>
          <w:color w:val="000000"/>
          <w:sz w:val="20"/>
          <w:szCs w:val="20"/>
        </w:rPr>
        <w:instrText xml:space="preserve"> XE "Safety" </w:instrText>
      </w:r>
      <w:r w:rsidRPr="00A161F8">
        <w:rPr>
          <w:rFonts w:ascii="Calibri" w:hAnsi="Calibri" w:cs="Calibri"/>
          <w:color w:val="000000"/>
          <w:sz w:val="20"/>
          <w:szCs w:val="20"/>
        </w:rPr>
        <w:fldChar w:fldCharType="end"/>
      </w:r>
      <w:r w:rsidRPr="00A161F8">
        <w:rPr>
          <w:rFonts w:ascii="Calibri" w:hAnsi="Calibri" w:cs="Calibri"/>
          <w:color w:val="000000"/>
          <w:sz w:val="20"/>
          <w:szCs w:val="20"/>
        </w:rPr>
        <w:fldChar w:fldCharType="begin"/>
      </w:r>
      <w:r w:rsidRPr="00A161F8">
        <w:rPr>
          <w:rFonts w:ascii="Calibri" w:hAnsi="Calibri" w:cs="Calibri"/>
          <w:color w:val="000000"/>
          <w:sz w:val="20"/>
          <w:szCs w:val="20"/>
        </w:rPr>
        <w:instrText xml:space="preserve"> XE "warnings" </w:instrText>
      </w:r>
      <w:r w:rsidRPr="00A161F8">
        <w:rPr>
          <w:rFonts w:ascii="Calibri" w:hAnsi="Calibri" w:cs="Calibri"/>
          <w:color w:val="000000"/>
          <w:sz w:val="20"/>
          <w:szCs w:val="20"/>
        </w:rPr>
        <w:fldChar w:fldCharType="end"/>
      </w:r>
    </w:p>
    <w:p w14:paraId="349BBB93" w14:textId="77777777" w:rsidR="008D435F" w:rsidRPr="00A161F8" w:rsidRDefault="004D6A3F" w:rsidP="00E73D15">
      <w:pPr>
        <w:numPr>
          <w:ilvl w:val="0"/>
          <w:numId w:val="21"/>
        </w:numPr>
        <w:rPr>
          <w:rFonts w:ascii="Calibri" w:hAnsi="Calibri" w:cs="Calibri"/>
          <w:szCs w:val="20"/>
          <w:lang w:val="nl-NL"/>
        </w:rPr>
      </w:pPr>
      <w:r w:rsidRPr="00A161F8">
        <w:rPr>
          <w:rFonts w:ascii="Calibri" w:hAnsi="Calibri" w:cs="Calibri"/>
          <w:szCs w:val="20"/>
          <w:lang w:val="nl-NL"/>
        </w:rPr>
        <w:t xml:space="preserve">Bedienpanelen </w:t>
      </w:r>
      <w:r w:rsidR="008D435F" w:rsidRPr="00A161F8">
        <w:rPr>
          <w:rFonts w:ascii="Calibri" w:hAnsi="Calibri" w:cs="Calibri"/>
          <w:szCs w:val="20"/>
          <w:lang w:val="nl-NL"/>
        </w:rPr>
        <w:t xml:space="preserve">dienen aangesloten te zijn op een van de DALI-netwerken van een router. De communicatie en de levering van bedrijfsvermogen dienen via het DALI-netwerk te gebeuren. De maximale stroom die een afzonderlijke regelaar mag verbruiken, dient niet meer te bedragen dan 10 </w:t>
      </w:r>
      <w:proofErr w:type="spellStart"/>
      <w:r w:rsidR="008D435F" w:rsidRPr="00A161F8">
        <w:rPr>
          <w:rFonts w:ascii="Calibri" w:hAnsi="Calibri" w:cs="Calibri"/>
          <w:szCs w:val="20"/>
          <w:lang w:val="nl-NL"/>
        </w:rPr>
        <w:t>mA.</w:t>
      </w:r>
      <w:proofErr w:type="spellEnd"/>
      <w:r w:rsidRPr="00A161F8">
        <w:rPr>
          <w:rFonts w:ascii="Calibri" w:hAnsi="Calibri" w:cs="Calibri"/>
          <w:szCs w:val="20"/>
          <w:lang w:val="nl-NL"/>
        </w:rPr>
        <w:t xml:space="preserve"> De panelen melding zich aan als DALI2 input, het aantal gebruikte panelen gaat niet ten</w:t>
      </w:r>
      <w:r w:rsidR="00DE421B" w:rsidRPr="00A161F8">
        <w:rPr>
          <w:rFonts w:ascii="Calibri" w:hAnsi="Calibri" w:cs="Calibri"/>
          <w:szCs w:val="20"/>
          <w:lang w:val="nl-NL"/>
        </w:rPr>
        <w:t xml:space="preserve"> koste</w:t>
      </w:r>
      <w:r w:rsidRPr="00A161F8">
        <w:rPr>
          <w:rFonts w:ascii="Calibri" w:hAnsi="Calibri" w:cs="Calibri"/>
          <w:szCs w:val="20"/>
          <w:lang w:val="nl-NL"/>
        </w:rPr>
        <w:t xml:space="preserve"> van het aantal toe te passen DALI </w:t>
      </w:r>
      <w:proofErr w:type="spellStart"/>
      <w:r w:rsidRPr="00A161F8">
        <w:rPr>
          <w:rFonts w:ascii="Calibri" w:hAnsi="Calibri" w:cs="Calibri"/>
          <w:szCs w:val="20"/>
          <w:lang w:val="nl-NL"/>
        </w:rPr>
        <w:t>outputs</w:t>
      </w:r>
      <w:proofErr w:type="spellEnd"/>
      <w:r w:rsidRPr="00A161F8">
        <w:rPr>
          <w:rFonts w:ascii="Calibri" w:hAnsi="Calibri" w:cs="Calibri"/>
          <w:szCs w:val="20"/>
          <w:lang w:val="nl-NL"/>
        </w:rPr>
        <w:t>/armaturen.</w:t>
      </w:r>
    </w:p>
    <w:p w14:paraId="5577BCFC" w14:textId="77777777" w:rsidR="008D435F" w:rsidRPr="00A161F8" w:rsidRDefault="004D6A3F" w:rsidP="00E73D15">
      <w:pPr>
        <w:numPr>
          <w:ilvl w:val="0"/>
          <w:numId w:val="21"/>
        </w:numPr>
        <w:rPr>
          <w:rFonts w:ascii="Calibri" w:hAnsi="Calibri" w:cs="Calibri"/>
          <w:szCs w:val="20"/>
          <w:lang w:val="nl-NL"/>
        </w:rPr>
      </w:pPr>
      <w:r w:rsidRPr="00A161F8">
        <w:rPr>
          <w:rFonts w:ascii="Calibri" w:hAnsi="Calibri" w:cs="Calibri"/>
          <w:szCs w:val="20"/>
          <w:lang w:val="nl-NL"/>
        </w:rPr>
        <w:t xml:space="preserve">Bedienpanelen </w:t>
      </w:r>
      <w:r w:rsidR="008D435F" w:rsidRPr="00A161F8">
        <w:rPr>
          <w:rFonts w:ascii="Calibri" w:hAnsi="Calibri" w:cs="Calibri"/>
          <w:szCs w:val="20"/>
          <w:lang w:val="nl-NL"/>
        </w:rPr>
        <w:t xml:space="preserve">overeenkomstig BS 5733:1995 van 47 mm diep te kunnen worden gemonteerd. De constructie dient modulair te zijn, en wel zo dat een bedieningspaneel uit een of meer modules bestaat. Modules dienen te kunnen worden </w:t>
      </w:r>
      <w:proofErr w:type="spellStart"/>
      <w:r w:rsidR="008D435F" w:rsidRPr="00A161F8">
        <w:rPr>
          <w:rFonts w:ascii="Calibri" w:hAnsi="Calibri" w:cs="Calibri"/>
          <w:szCs w:val="20"/>
          <w:lang w:val="nl-NL"/>
        </w:rPr>
        <w:t>ingeklikt</w:t>
      </w:r>
      <w:proofErr w:type="spellEnd"/>
      <w:r w:rsidR="008D435F" w:rsidRPr="00A161F8">
        <w:rPr>
          <w:rFonts w:ascii="Calibri" w:hAnsi="Calibri" w:cs="Calibri"/>
          <w:szCs w:val="20"/>
          <w:lang w:val="nl-NL"/>
        </w:rPr>
        <w:t xml:space="preserve"> in enkelvoudige of tweevoudige montageframes om aan de </w:t>
      </w:r>
      <w:proofErr w:type="spellStart"/>
      <w:r w:rsidR="008D435F" w:rsidRPr="00A161F8">
        <w:rPr>
          <w:rFonts w:ascii="Calibri" w:hAnsi="Calibri" w:cs="Calibri"/>
          <w:szCs w:val="20"/>
          <w:lang w:val="nl-NL"/>
        </w:rPr>
        <w:t>backb</w:t>
      </w:r>
      <w:r w:rsidR="00B87F95" w:rsidRPr="00A161F8">
        <w:rPr>
          <w:rFonts w:ascii="Calibri" w:hAnsi="Calibri" w:cs="Calibri"/>
          <w:szCs w:val="20"/>
          <w:lang w:val="nl-NL"/>
        </w:rPr>
        <w:t>ox</w:t>
      </w:r>
      <w:proofErr w:type="spellEnd"/>
      <w:r w:rsidR="00B87F95" w:rsidRPr="00A161F8">
        <w:rPr>
          <w:rFonts w:ascii="Calibri" w:hAnsi="Calibri" w:cs="Calibri"/>
          <w:szCs w:val="20"/>
          <w:lang w:val="nl-NL"/>
        </w:rPr>
        <w:t xml:space="preserve"> te kunnen worden bevestigd. </w:t>
      </w:r>
      <w:r w:rsidR="008D435F" w:rsidRPr="00A161F8">
        <w:rPr>
          <w:rFonts w:ascii="Calibri" w:hAnsi="Calibri" w:cs="Calibri"/>
          <w:szCs w:val="20"/>
          <w:lang w:val="nl-NL"/>
        </w:rPr>
        <w:br/>
        <w:t xml:space="preserve">Een enkelvoudig frame dient geschikt te zijn voor één enkele bedieningsmodule en te passen in een enkelvoudige </w:t>
      </w:r>
      <w:proofErr w:type="spellStart"/>
      <w:r w:rsidR="008D435F" w:rsidRPr="00A161F8">
        <w:rPr>
          <w:rFonts w:ascii="Calibri" w:hAnsi="Calibri" w:cs="Calibri"/>
          <w:szCs w:val="20"/>
          <w:lang w:val="nl-NL"/>
        </w:rPr>
        <w:t>backbox</w:t>
      </w:r>
      <w:proofErr w:type="spellEnd"/>
      <w:r w:rsidR="008D435F" w:rsidRPr="00A161F8">
        <w:rPr>
          <w:rFonts w:ascii="Calibri" w:hAnsi="Calibri" w:cs="Calibri"/>
          <w:szCs w:val="20"/>
          <w:lang w:val="nl-NL"/>
        </w:rPr>
        <w:t xml:space="preserve">. Een tweevoudig frame dient geschikt te zijn voor maximaal drie bedieningsmodules en te passen in een tweevoudige </w:t>
      </w:r>
      <w:proofErr w:type="spellStart"/>
      <w:r w:rsidR="008D435F" w:rsidRPr="00A161F8">
        <w:rPr>
          <w:rFonts w:ascii="Calibri" w:hAnsi="Calibri" w:cs="Calibri"/>
          <w:szCs w:val="20"/>
          <w:lang w:val="nl-NL"/>
        </w:rPr>
        <w:t>backbox</w:t>
      </w:r>
      <w:proofErr w:type="spellEnd"/>
      <w:r w:rsidR="008D435F" w:rsidRPr="00A161F8">
        <w:rPr>
          <w:rFonts w:ascii="Calibri" w:hAnsi="Calibri" w:cs="Calibri"/>
          <w:szCs w:val="20"/>
          <w:lang w:val="nl-NL"/>
        </w:rPr>
        <w:t xml:space="preserve">. Elke combinatie van bedieningsmodules is toegestaan. Een bijpassende lege module dient te worden gebruikt als er minder dan drie modules in een tweevoudige </w:t>
      </w:r>
      <w:proofErr w:type="spellStart"/>
      <w:r w:rsidR="008D435F" w:rsidRPr="00A161F8">
        <w:rPr>
          <w:rFonts w:ascii="Calibri" w:hAnsi="Calibri" w:cs="Calibri"/>
          <w:szCs w:val="20"/>
          <w:lang w:val="nl-NL"/>
        </w:rPr>
        <w:t>backbox</w:t>
      </w:r>
      <w:proofErr w:type="spellEnd"/>
      <w:r w:rsidR="008D435F" w:rsidRPr="00A161F8">
        <w:rPr>
          <w:rFonts w:ascii="Calibri" w:hAnsi="Calibri" w:cs="Calibri"/>
          <w:szCs w:val="20"/>
          <w:lang w:val="nl-NL"/>
        </w:rPr>
        <w:t xml:space="preserve"> vereist zijn.</w:t>
      </w:r>
    </w:p>
    <w:p w14:paraId="6D99ED6E" w14:textId="77777777" w:rsidR="008D435F" w:rsidRPr="00A161F8" w:rsidRDefault="008D435F" w:rsidP="00E73D15">
      <w:pPr>
        <w:numPr>
          <w:ilvl w:val="0"/>
          <w:numId w:val="21"/>
        </w:numPr>
        <w:rPr>
          <w:rFonts w:ascii="Calibri" w:hAnsi="Calibri" w:cs="Calibri"/>
          <w:szCs w:val="20"/>
          <w:lang w:val="nl-NL"/>
        </w:rPr>
      </w:pPr>
      <w:r w:rsidRPr="00A161F8">
        <w:rPr>
          <w:rFonts w:ascii="Calibri" w:hAnsi="Calibri" w:cs="Calibri"/>
          <w:szCs w:val="20"/>
          <w:lang w:val="nl-NL"/>
        </w:rPr>
        <w:t xml:space="preserve">Voor de DALI-aansluiting dient gebruik te worden gemaakt van tweedelige schroefaansluitingen om het </w:t>
      </w:r>
      <w:proofErr w:type="spellStart"/>
      <w:r w:rsidRPr="00A161F8">
        <w:rPr>
          <w:rFonts w:ascii="Calibri" w:hAnsi="Calibri" w:cs="Calibri"/>
          <w:szCs w:val="20"/>
          <w:lang w:val="nl-NL"/>
        </w:rPr>
        <w:t>scèneselectiepaneel</w:t>
      </w:r>
      <w:proofErr w:type="spellEnd"/>
      <w:r w:rsidRPr="00A161F8">
        <w:rPr>
          <w:rFonts w:ascii="Calibri" w:hAnsi="Calibri" w:cs="Calibri"/>
          <w:szCs w:val="20"/>
          <w:lang w:val="nl-NL"/>
        </w:rPr>
        <w:t xml:space="preserve"> los te kunnen koppelen zonder de integriteit van de DALI-bedrading aan te tasten. De connector dient uitgevoerd te zijn als 6-weg, met interne koppeling in drie paren om het mogelijk te maken de bedrading van het DALI-paar en van het optionele scherm door te lussen zonder dat de bedrading een aansluitklem hoeft te delen.</w:t>
      </w:r>
    </w:p>
    <w:p w14:paraId="453685A7" w14:textId="77777777" w:rsidR="008D435F" w:rsidRPr="00A161F8" w:rsidRDefault="008D435F" w:rsidP="00E73D15">
      <w:pPr>
        <w:numPr>
          <w:ilvl w:val="0"/>
          <w:numId w:val="21"/>
        </w:numPr>
        <w:rPr>
          <w:rFonts w:ascii="Calibri" w:hAnsi="Calibri" w:cs="Calibri"/>
          <w:szCs w:val="20"/>
          <w:lang w:val="nl-NL"/>
        </w:rPr>
      </w:pPr>
      <w:r w:rsidRPr="00A161F8">
        <w:rPr>
          <w:rFonts w:ascii="Calibri" w:hAnsi="Calibri" w:cs="Calibri"/>
          <w:szCs w:val="20"/>
          <w:lang w:val="nl-NL"/>
        </w:rPr>
        <w:t xml:space="preserve">Er dient een integrale lens voor de ontvangst van IR-signalen te zijn aangebracht, discreet en van een aanzienlijk kleinere omvang dan de handbedieningen. Deze </w:t>
      </w:r>
      <w:proofErr w:type="spellStart"/>
      <w:r w:rsidRPr="00A161F8">
        <w:rPr>
          <w:rFonts w:ascii="Calibri" w:hAnsi="Calibri" w:cs="Calibri"/>
          <w:szCs w:val="20"/>
          <w:lang w:val="nl-NL"/>
        </w:rPr>
        <w:t>hooggevoelige</w:t>
      </w:r>
      <w:proofErr w:type="spellEnd"/>
      <w:r w:rsidRPr="00A161F8">
        <w:rPr>
          <w:rFonts w:ascii="Calibri" w:hAnsi="Calibri" w:cs="Calibri"/>
          <w:szCs w:val="20"/>
          <w:lang w:val="nl-NL"/>
        </w:rPr>
        <w:t xml:space="preserve"> groothoeklens dient een kegel van nominaal 60 graden te bestrijken. </w:t>
      </w:r>
    </w:p>
    <w:p w14:paraId="57B238B3" w14:textId="77777777" w:rsidR="008D435F" w:rsidRPr="00A161F8" w:rsidRDefault="008D435F" w:rsidP="00E73D15">
      <w:pPr>
        <w:numPr>
          <w:ilvl w:val="0"/>
          <w:numId w:val="21"/>
        </w:numPr>
        <w:rPr>
          <w:rFonts w:ascii="Calibri" w:hAnsi="Calibri" w:cs="Calibri"/>
          <w:szCs w:val="20"/>
          <w:lang w:val="nl-NL"/>
        </w:rPr>
      </w:pPr>
      <w:r w:rsidRPr="00A161F8">
        <w:rPr>
          <w:rFonts w:ascii="Calibri" w:hAnsi="Calibri" w:cs="Calibri"/>
          <w:szCs w:val="20"/>
          <w:lang w:val="nl-NL"/>
        </w:rPr>
        <w:t xml:space="preserve">De frontjes van de bedieningspanelen dienen te zijn vervaardigd van onder meer witte kunststof, gepolijst koper of geborsteld </w:t>
      </w:r>
      <w:r w:rsidR="00DE421B" w:rsidRPr="00A161F8">
        <w:rPr>
          <w:rFonts w:ascii="Calibri" w:hAnsi="Calibri" w:cs="Calibri"/>
          <w:szCs w:val="20"/>
          <w:lang w:val="nl-NL"/>
        </w:rPr>
        <w:t>roestvrijstaal</w:t>
      </w:r>
      <w:r w:rsidRPr="00A161F8">
        <w:rPr>
          <w:rFonts w:ascii="Calibri" w:hAnsi="Calibri" w:cs="Calibri"/>
          <w:szCs w:val="20"/>
          <w:lang w:val="nl-NL"/>
        </w:rPr>
        <w:t>, en daarbij dient gebruik te worden gemaakt van ‘verborgen bevestiging’ (geen zichtbare schroeven of andere bevestigingsmiddelen). Daarnaast dient de fabrikant op maat gemaakte paneeloplossingen aan te bieden om continuïteit van stijl en afwerking mogelijk te maken, indien standaardpaneeloplossingen ongeschikt zijn.</w:t>
      </w:r>
    </w:p>
    <w:p w14:paraId="6B360D7B" w14:textId="77777777" w:rsidR="008D435F" w:rsidRPr="00A161F8" w:rsidRDefault="008D435F" w:rsidP="00E73D15">
      <w:pPr>
        <w:numPr>
          <w:ilvl w:val="0"/>
          <w:numId w:val="21"/>
        </w:numPr>
        <w:rPr>
          <w:rFonts w:ascii="Calibri" w:hAnsi="Calibri" w:cs="Calibri"/>
          <w:szCs w:val="20"/>
          <w:lang w:val="nl-NL"/>
        </w:rPr>
      </w:pPr>
      <w:r w:rsidRPr="00A161F8">
        <w:rPr>
          <w:rFonts w:ascii="Calibri" w:hAnsi="Calibri" w:cs="Calibri"/>
          <w:szCs w:val="20"/>
          <w:lang w:val="nl-NL"/>
        </w:rPr>
        <w:t>Drukknopmodules:</w:t>
      </w:r>
      <w:r w:rsidRPr="00A161F8">
        <w:rPr>
          <w:rFonts w:ascii="Calibri" w:hAnsi="Calibri" w:cs="Calibri"/>
          <w:szCs w:val="20"/>
          <w:lang w:val="nl-NL"/>
        </w:rPr>
        <w:br/>
        <w:t>De knoppen dienen mechanisch te bewegen; daarbij moet de werking voelbaar zijn. De stijl van de knoppen, de grootte en de afstand ertussen dienen een gemakkelijke bediening mogelijk te maken zonder dat men het risico loopt meerdere knoppen tegelijk in te drukken. De knoppen dienen te zijn gerangschikt in kolommen van niet meer dan 4 knoppen, en niet meer dan twee kolommen op één module. De knoppen dienen te beschikken over een integrale ‘</w:t>
      </w:r>
      <w:proofErr w:type="spellStart"/>
      <w:r w:rsidRPr="00A161F8">
        <w:rPr>
          <w:rFonts w:ascii="Calibri" w:hAnsi="Calibri" w:cs="Calibri"/>
          <w:szCs w:val="20"/>
          <w:lang w:val="nl-NL"/>
        </w:rPr>
        <w:t>tell</w:t>
      </w:r>
      <w:proofErr w:type="spellEnd"/>
      <w:r w:rsidRPr="00A161F8">
        <w:rPr>
          <w:rFonts w:ascii="Calibri" w:hAnsi="Calibri" w:cs="Calibri"/>
          <w:szCs w:val="20"/>
          <w:lang w:val="nl-NL"/>
        </w:rPr>
        <w:t xml:space="preserve">-back’ led-indicatie. </w:t>
      </w:r>
      <w:r w:rsidRPr="00A161F8">
        <w:rPr>
          <w:rFonts w:ascii="Calibri" w:hAnsi="Calibri" w:cs="Calibri"/>
          <w:szCs w:val="20"/>
          <w:lang w:val="nl-NL"/>
        </w:rPr>
        <w:br/>
        <w:t>Tot de modulevarianten dienen te behoren:</w:t>
      </w:r>
    </w:p>
    <w:p w14:paraId="13B01B73" w14:textId="77777777" w:rsidR="008D435F" w:rsidRPr="00A161F8" w:rsidRDefault="00690AFF" w:rsidP="009E3A80">
      <w:pPr>
        <w:ind w:firstLine="720"/>
        <w:rPr>
          <w:rFonts w:ascii="Calibri" w:hAnsi="Calibri" w:cs="Calibri"/>
          <w:szCs w:val="20"/>
          <w:lang w:val="nl-NL"/>
        </w:rPr>
      </w:pPr>
      <w:proofErr w:type="spellStart"/>
      <w:r w:rsidRPr="00A161F8">
        <w:rPr>
          <w:rFonts w:ascii="Calibri" w:hAnsi="Calibri" w:cs="Calibri"/>
          <w:szCs w:val="20"/>
          <w:lang w:val="nl-NL"/>
        </w:rPr>
        <w:t>T</w:t>
      </w:r>
      <w:r w:rsidR="008D435F" w:rsidRPr="00A161F8">
        <w:rPr>
          <w:rFonts w:ascii="Calibri" w:hAnsi="Calibri" w:cs="Calibri"/>
          <w:szCs w:val="20"/>
          <w:lang w:val="nl-NL"/>
        </w:rPr>
        <w:t>weeknops</w:t>
      </w:r>
      <w:proofErr w:type="spellEnd"/>
      <w:r w:rsidR="008D435F" w:rsidRPr="00A161F8">
        <w:rPr>
          <w:rFonts w:ascii="Calibri" w:hAnsi="Calibri" w:cs="Calibri"/>
          <w:szCs w:val="20"/>
          <w:lang w:val="nl-NL"/>
        </w:rPr>
        <w:t xml:space="preserve">, </w:t>
      </w:r>
      <w:proofErr w:type="spellStart"/>
      <w:r w:rsidR="008D435F" w:rsidRPr="00A161F8">
        <w:rPr>
          <w:rFonts w:ascii="Calibri" w:hAnsi="Calibri" w:cs="Calibri"/>
          <w:szCs w:val="20"/>
          <w:lang w:val="nl-NL"/>
        </w:rPr>
        <w:t>voorgeconfigureerd</w:t>
      </w:r>
      <w:proofErr w:type="spellEnd"/>
      <w:r w:rsidR="008D435F" w:rsidRPr="00A161F8">
        <w:rPr>
          <w:rFonts w:ascii="Calibri" w:hAnsi="Calibri" w:cs="Calibri"/>
          <w:szCs w:val="20"/>
          <w:lang w:val="nl-NL"/>
        </w:rPr>
        <w:t xml:space="preserve"> als ‘aan’ en ‘uit’</w:t>
      </w:r>
      <w:r w:rsidRPr="00A161F8">
        <w:rPr>
          <w:rFonts w:ascii="Calibri" w:hAnsi="Calibri" w:cs="Calibri"/>
          <w:szCs w:val="20"/>
          <w:lang w:val="nl-NL"/>
        </w:rPr>
        <w:t>. Helvar type 131</w:t>
      </w:r>
    </w:p>
    <w:p w14:paraId="6619D6AD" w14:textId="77777777" w:rsidR="00690AFF" w:rsidRPr="00A161F8" w:rsidRDefault="00690AFF" w:rsidP="009E3A80">
      <w:pPr>
        <w:ind w:left="720"/>
        <w:rPr>
          <w:rFonts w:ascii="Calibri" w:hAnsi="Calibri" w:cs="Calibri"/>
          <w:szCs w:val="20"/>
          <w:lang w:val="nl-NL"/>
        </w:rPr>
      </w:pPr>
      <w:proofErr w:type="spellStart"/>
      <w:r w:rsidRPr="00A161F8">
        <w:rPr>
          <w:rFonts w:ascii="Calibri" w:hAnsi="Calibri" w:cs="Calibri"/>
          <w:szCs w:val="20"/>
          <w:lang w:val="nl-NL"/>
        </w:rPr>
        <w:t>T</w:t>
      </w:r>
      <w:r w:rsidR="008D435F" w:rsidRPr="00A161F8">
        <w:rPr>
          <w:rFonts w:ascii="Calibri" w:hAnsi="Calibri" w:cs="Calibri"/>
          <w:szCs w:val="20"/>
          <w:lang w:val="nl-NL"/>
        </w:rPr>
        <w:t>weeknops</w:t>
      </w:r>
      <w:proofErr w:type="spellEnd"/>
      <w:r w:rsidR="008D435F" w:rsidRPr="00A161F8">
        <w:rPr>
          <w:rFonts w:ascii="Calibri" w:hAnsi="Calibri" w:cs="Calibri"/>
          <w:szCs w:val="20"/>
          <w:lang w:val="nl-NL"/>
        </w:rPr>
        <w:t xml:space="preserve">, </w:t>
      </w:r>
      <w:proofErr w:type="spellStart"/>
      <w:r w:rsidR="008D435F" w:rsidRPr="00A161F8">
        <w:rPr>
          <w:rFonts w:ascii="Calibri" w:hAnsi="Calibri" w:cs="Calibri"/>
          <w:szCs w:val="20"/>
          <w:lang w:val="nl-NL"/>
        </w:rPr>
        <w:t>voorgeconfigureerd</w:t>
      </w:r>
      <w:proofErr w:type="spellEnd"/>
      <w:r w:rsidR="008D435F" w:rsidRPr="00A161F8">
        <w:rPr>
          <w:rFonts w:ascii="Calibri" w:hAnsi="Calibri" w:cs="Calibri"/>
          <w:szCs w:val="20"/>
          <w:lang w:val="nl-NL"/>
        </w:rPr>
        <w:t xml:space="preserve"> als ‘niveau omhoog’ en ‘niveau omlaag’</w:t>
      </w:r>
    </w:p>
    <w:p w14:paraId="084DAB21" w14:textId="77777777" w:rsidR="008D435F" w:rsidRPr="00A161F8" w:rsidRDefault="00690AFF" w:rsidP="009E3A80">
      <w:pPr>
        <w:ind w:left="720"/>
        <w:rPr>
          <w:rFonts w:ascii="Calibri" w:hAnsi="Calibri" w:cs="Calibri"/>
          <w:szCs w:val="20"/>
          <w:lang w:val="nl-NL"/>
        </w:rPr>
      </w:pPr>
      <w:r w:rsidRPr="00A161F8">
        <w:rPr>
          <w:rFonts w:ascii="Calibri" w:hAnsi="Calibri" w:cs="Calibri"/>
          <w:szCs w:val="20"/>
          <w:lang w:val="nl-NL"/>
        </w:rPr>
        <w:t xml:space="preserve"> Helvar type 132</w:t>
      </w:r>
    </w:p>
    <w:p w14:paraId="26AAC344" w14:textId="77777777" w:rsidR="008D435F" w:rsidRPr="00A161F8" w:rsidRDefault="00690AFF" w:rsidP="009E3A80">
      <w:pPr>
        <w:ind w:firstLine="720"/>
        <w:rPr>
          <w:rFonts w:ascii="Calibri" w:hAnsi="Calibri" w:cs="Calibri"/>
          <w:szCs w:val="20"/>
          <w:lang w:val="nl-NL"/>
        </w:rPr>
      </w:pPr>
      <w:proofErr w:type="spellStart"/>
      <w:r w:rsidRPr="00A161F8">
        <w:rPr>
          <w:rFonts w:ascii="Calibri" w:hAnsi="Calibri" w:cs="Calibri"/>
          <w:szCs w:val="20"/>
          <w:lang w:val="nl-NL"/>
        </w:rPr>
        <w:t>V</w:t>
      </w:r>
      <w:r w:rsidR="008D435F" w:rsidRPr="00A161F8">
        <w:rPr>
          <w:rFonts w:ascii="Calibri" w:hAnsi="Calibri" w:cs="Calibri"/>
          <w:szCs w:val="20"/>
          <w:lang w:val="nl-NL"/>
        </w:rPr>
        <w:t>ijfknops</w:t>
      </w:r>
      <w:proofErr w:type="spellEnd"/>
      <w:r w:rsidR="008D435F" w:rsidRPr="00A161F8">
        <w:rPr>
          <w:rFonts w:ascii="Calibri" w:hAnsi="Calibri" w:cs="Calibri"/>
          <w:szCs w:val="20"/>
          <w:lang w:val="nl-NL"/>
        </w:rPr>
        <w:t xml:space="preserve">, </w:t>
      </w:r>
      <w:proofErr w:type="spellStart"/>
      <w:r w:rsidR="008D435F" w:rsidRPr="00A161F8">
        <w:rPr>
          <w:rFonts w:ascii="Calibri" w:hAnsi="Calibri" w:cs="Calibri"/>
          <w:szCs w:val="20"/>
          <w:lang w:val="nl-NL"/>
        </w:rPr>
        <w:t>voorgeconfigureerd</w:t>
      </w:r>
      <w:proofErr w:type="spellEnd"/>
      <w:r w:rsidR="008D435F" w:rsidRPr="00A161F8">
        <w:rPr>
          <w:rFonts w:ascii="Calibri" w:hAnsi="Calibri" w:cs="Calibri"/>
          <w:szCs w:val="20"/>
          <w:lang w:val="nl-NL"/>
        </w:rPr>
        <w:t xml:space="preserve"> als vier niveaus en ‘uit’</w:t>
      </w:r>
      <w:r w:rsidRPr="00A161F8">
        <w:rPr>
          <w:rFonts w:ascii="Calibri" w:hAnsi="Calibri" w:cs="Calibri"/>
          <w:szCs w:val="20"/>
          <w:lang w:val="nl-NL"/>
        </w:rPr>
        <w:t xml:space="preserve"> Helvar type 134</w:t>
      </w:r>
    </w:p>
    <w:p w14:paraId="0011DCFA" w14:textId="77777777" w:rsidR="00690AFF" w:rsidRPr="00A161F8" w:rsidRDefault="00690AFF" w:rsidP="009E3A80">
      <w:pPr>
        <w:ind w:firstLine="720"/>
        <w:rPr>
          <w:rFonts w:ascii="Calibri" w:hAnsi="Calibri" w:cs="Calibri"/>
          <w:szCs w:val="20"/>
          <w:lang w:val="nl-NL"/>
        </w:rPr>
      </w:pPr>
      <w:proofErr w:type="spellStart"/>
      <w:r w:rsidRPr="00A161F8">
        <w:rPr>
          <w:rFonts w:ascii="Calibri" w:hAnsi="Calibri" w:cs="Calibri"/>
          <w:szCs w:val="20"/>
          <w:lang w:val="nl-NL"/>
        </w:rPr>
        <w:t>Z</w:t>
      </w:r>
      <w:r w:rsidR="008D435F" w:rsidRPr="00A161F8">
        <w:rPr>
          <w:rFonts w:ascii="Calibri" w:hAnsi="Calibri" w:cs="Calibri"/>
          <w:szCs w:val="20"/>
          <w:lang w:val="nl-NL"/>
        </w:rPr>
        <w:t>evenknops</w:t>
      </w:r>
      <w:proofErr w:type="spellEnd"/>
      <w:r w:rsidR="008D435F" w:rsidRPr="00A161F8">
        <w:rPr>
          <w:rFonts w:ascii="Calibri" w:hAnsi="Calibri" w:cs="Calibri"/>
          <w:szCs w:val="20"/>
          <w:lang w:val="nl-NL"/>
        </w:rPr>
        <w:t xml:space="preserve">, </w:t>
      </w:r>
      <w:proofErr w:type="spellStart"/>
      <w:r w:rsidR="008D435F" w:rsidRPr="00A161F8">
        <w:rPr>
          <w:rFonts w:ascii="Calibri" w:hAnsi="Calibri" w:cs="Calibri"/>
          <w:szCs w:val="20"/>
          <w:lang w:val="nl-NL"/>
        </w:rPr>
        <w:t>voorgeconfigureerd</w:t>
      </w:r>
      <w:proofErr w:type="spellEnd"/>
      <w:r w:rsidR="008D435F" w:rsidRPr="00A161F8">
        <w:rPr>
          <w:rFonts w:ascii="Calibri" w:hAnsi="Calibri" w:cs="Calibri"/>
          <w:szCs w:val="20"/>
          <w:lang w:val="nl-NL"/>
        </w:rPr>
        <w:t xml:space="preserve"> als vier niveaus, ‘uit’, ‘omhoog’ en ‘omlaag’</w:t>
      </w:r>
    </w:p>
    <w:p w14:paraId="48570B0E" w14:textId="77777777" w:rsidR="00690AFF" w:rsidRPr="00A161F8" w:rsidRDefault="00690AFF" w:rsidP="009E3A80">
      <w:pPr>
        <w:ind w:firstLine="720"/>
        <w:rPr>
          <w:rFonts w:ascii="Calibri" w:hAnsi="Calibri" w:cs="Calibri"/>
          <w:szCs w:val="20"/>
          <w:lang w:val="nl-NL"/>
        </w:rPr>
      </w:pPr>
      <w:r w:rsidRPr="00A161F8">
        <w:rPr>
          <w:rFonts w:ascii="Calibri" w:hAnsi="Calibri" w:cs="Calibri"/>
          <w:szCs w:val="20"/>
          <w:lang w:val="nl-NL"/>
        </w:rPr>
        <w:t xml:space="preserve"> Helvar type 135</w:t>
      </w:r>
    </w:p>
    <w:p w14:paraId="4E5006AE" w14:textId="77777777" w:rsidR="008D435F" w:rsidRPr="00A161F8" w:rsidRDefault="00690AFF" w:rsidP="009E3A80">
      <w:pPr>
        <w:ind w:firstLine="720"/>
        <w:rPr>
          <w:rFonts w:ascii="Calibri" w:hAnsi="Calibri" w:cs="Calibri"/>
          <w:szCs w:val="20"/>
          <w:lang w:val="nl-NL"/>
        </w:rPr>
      </w:pPr>
      <w:proofErr w:type="spellStart"/>
      <w:r w:rsidRPr="00A161F8">
        <w:rPr>
          <w:rFonts w:ascii="Calibri" w:hAnsi="Calibri" w:cs="Calibri"/>
          <w:szCs w:val="20"/>
          <w:lang w:val="nl-NL"/>
        </w:rPr>
        <w:t>A</w:t>
      </w:r>
      <w:r w:rsidR="008D435F" w:rsidRPr="00A161F8">
        <w:rPr>
          <w:rFonts w:ascii="Calibri" w:hAnsi="Calibri" w:cs="Calibri"/>
          <w:szCs w:val="20"/>
          <w:lang w:val="nl-NL"/>
        </w:rPr>
        <w:t>chtknops</w:t>
      </w:r>
      <w:proofErr w:type="spellEnd"/>
      <w:r w:rsidR="008D435F" w:rsidRPr="00A161F8">
        <w:rPr>
          <w:rFonts w:ascii="Calibri" w:hAnsi="Calibri" w:cs="Calibri"/>
          <w:szCs w:val="20"/>
          <w:lang w:val="nl-NL"/>
        </w:rPr>
        <w:t xml:space="preserve">, </w:t>
      </w:r>
      <w:proofErr w:type="spellStart"/>
      <w:r w:rsidR="008D435F" w:rsidRPr="00A161F8">
        <w:rPr>
          <w:rFonts w:ascii="Calibri" w:hAnsi="Calibri" w:cs="Calibri"/>
          <w:szCs w:val="20"/>
          <w:lang w:val="nl-NL"/>
        </w:rPr>
        <w:t>voorgeconfigureerd</w:t>
      </w:r>
      <w:proofErr w:type="spellEnd"/>
      <w:r w:rsidR="008D435F" w:rsidRPr="00A161F8">
        <w:rPr>
          <w:rFonts w:ascii="Calibri" w:hAnsi="Calibri" w:cs="Calibri"/>
          <w:szCs w:val="20"/>
          <w:lang w:val="nl-NL"/>
        </w:rPr>
        <w:t xml:space="preserve"> als zeven niveaus en ‘uit’.</w:t>
      </w:r>
      <w:r w:rsidRPr="00A161F8">
        <w:rPr>
          <w:rFonts w:ascii="Calibri" w:hAnsi="Calibri" w:cs="Calibri"/>
          <w:szCs w:val="20"/>
          <w:lang w:val="nl-NL"/>
        </w:rPr>
        <w:t xml:space="preserve"> Helvar type 136</w:t>
      </w:r>
    </w:p>
    <w:p w14:paraId="6F1D2C95" w14:textId="77777777" w:rsidR="000623DA" w:rsidRPr="00A161F8" w:rsidRDefault="00182DF6" w:rsidP="00182DF6">
      <w:pPr>
        <w:rPr>
          <w:rFonts w:ascii="Calibri" w:hAnsi="Calibri" w:cs="Calibri"/>
          <w:szCs w:val="20"/>
          <w:lang w:val="nl-NL"/>
        </w:rPr>
      </w:pPr>
      <w:r>
        <w:rPr>
          <w:rFonts w:ascii="Calibri" w:hAnsi="Calibri" w:cs="Calibri"/>
          <w:szCs w:val="20"/>
          <w:lang w:val="nl-NL"/>
        </w:rPr>
        <w:br w:type="page"/>
      </w:r>
    </w:p>
    <w:p w14:paraId="4D443522" w14:textId="77777777" w:rsidR="00B0733F" w:rsidRPr="00A161F8" w:rsidRDefault="00B0733F" w:rsidP="009E3A80">
      <w:pPr>
        <w:pStyle w:val="Kop2"/>
        <w:tabs>
          <w:tab w:val="num" w:pos="576"/>
        </w:tabs>
        <w:spacing w:before="240" w:after="60" w:line="360" w:lineRule="auto"/>
        <w:ind w:left="576" w:hanging="576"/>
        <w:rPr>
          <w:rFonts w:ascii="Calibri" w:hAnsi="Calibri" w:cs="Calibri"/>
          <w:color w:val="000000"/>
          <w:sz w:val="20"/>
          <w:szCs w:val="20"/>
        </w:rPr>
      </w:pPr>
      <w:bookmarkStart w:id="35" w:name="_Toc190943668"/>
      <w:r w:rsidRPr="00A161F8">
        <w:rPr>
          <w:rFonts w:ascii="Calibri" w:hAnsi="Calibri" w:cs="Calibri"/>
          <w:color w:val="000000"/>
          <w:sz w:val="20"/>
          <w:szCs w:val="20"/>
        </w:rPr>
        <w:lastRenderedPageBreak/>
        <w:t>Touchscreen 7”</w:t>
      </w:r>
      <w:bookmarkEnd w:id="35"/>
      <w:r w:rsidRPr="00A161F8">
        <w:rPr>
          <w:rFonts w:ascii="Calibri" w:hAnsi="Calibri" w:cs="Calibri"/>
          <w:color w:val="000000"/>
          <w:sz w:val="20"/>
          <w:szCs w:val="20"/>
        </w:rPr>
        <w:fldChar w:fldCharType="begin"/>
      </w:r>
      <w:r w:rsidRPr="00A161F8">
        <w:rPr>
          <w:rFonts w:ascii="Calibri" w:hAnsi="Calibri" w:cs="Calibri"/>
          <w:color w:val="000000"/>
          <w:sz w:val="20"/>
          <w:szCs w:val="20"/>
        </w:rPr>
        <w:instrText xml:space="preserve"> XE "Safety" </w:instrText>
      </w:r>
      <w:r w:rsidRPr="00A161F8">
        <w:rPr>
          <w:rFonts w:ascii="Calibri" w:hAnsi="Calibri" w:cs="Calibri"/>
          <w:color w:val="000000"/>
          <w:sz w:val="20"/>
          <w:szCs w:val="20"/>
        </w:rPr>
        <w:fldChar w:fldCharType="end"/>
      </w:r>
      <w:r w:rsidRPr="00A161F8">
        <w:rPr>
          <w:rFonts w:ascii="Calibri" w:hAnsi="Calibri" w:cs="Calibri"/>
          <w:color w:val="000000"/>
          <w:sz w:val="20"/>
          <w:szCs w:val="20"/>
        </w:rPr>
        <w:fldChar w:fldCharType="begin"/>
      </w:r>
      <w:r w:rsidRPr="00A161F8">
        <w:rPr>
          <w:rFonts w:ascii="Calibri" w:hAnsi="Calibri" w:cs="Calibri"/>
          <w:color w:val="000000"/>
          <w:sz w:val="20"/>
          <w:szCs w:val="20"/>
        </w:rPr>
        <w:instrText xml:space="preserve"> XE "warnings" </w:instrText>
      </w:r>
      <w:r w:rsidRPr="00A161F8">
        <w:rPr>
          <w:rFonts w:ascii="Calibri" w:hAnsi="Calibri" w:cs="Calibri"/>
          <w:color w:val="000000"/>
          <w:sz w:val="20"/>
          <w:szCs w:val="20"/>
        </w:rPr>
        <w:fldChar w:fldCharType="end"/>
      </w:r>
    </w:p>
    <w:p w14:paraId="4CB72D7F" w14:textId="77777777" w:rsidR="000623DA" w:rsidRPr="00A161F8" w:rsidRDefault="00B0733F" w:rsidP="000623DA">
      <w:pPr>
        <w:rPr>
          <w:rFonts w:ascii="Calibri" w:hAnsi="Calibri" w:cs="Calibri"/>
          <w:lang w:val="nl-NL" w:eastAsia="nl-NL"/>
        </w:rPr>
      </w:pPr>
      <w:r w:rsidRPr="00A161F8">
        <w:rPr>
          <w:rFonts w:ascii="Calibri" w:hAnsi="Calibri" w:cs="Calibri"/>
          <w:szCs w:val="20"/>
          <w:lang w:val="nl-NL"/>
        </w:rPr>
        <w:t xml:space="preserve">De touchscreen dient aangesloten te zijn op het ethernet van de router zonder enige tussenkomst van een gateway of vertaalmodule. De </w:t>
      </w:r>
      <w:r w:rsidR="00DE421B" w:rsidRPr="00A161F8">
        <w:rPr>
          <w:rFonts w:ascii="Calibri" w:hAnsi="Calibri" w:cs="Calibri"/>
          <w:szCs w:val="20"/>
          <w:lang w:val="nl-NL"/>
        </w:rPr>
        <w:t>commando’s</w:t>
      </w:r>
      <w:r w:rsidRPr="00A161F8">
        <w:rPr>
          <w:rFonts w:ascii="Calibri" w:hAnsi="Calibri" w:cs="Calibri"/>
          <w:szCs w:val="20"/>
          <w:lang w:val="nl-NL"/>
        </w:rPr>
        <w:t xml:space="preserve"> vanuit het touchscreen worden direct in het routernetwerk verspreid.  De </w:t>
      </w:r>
      <w:r w:rsidR="00DE421B" w:rsidRPr="00A161F8">
        <w:rPr>
          <w:rFonts w:ascii="Calibri" w:hAnsi="Calibri" w:cs="Calibri"/>
          <w:szCs w:val="20"/>
          <w:lang w:val="nl-NL"/>
        </w:rPr>
        <w:t>commando’s</w:t>
      </w:r>
      <w:r w:rsidRPr="00A161F8">
        <w:rPr>
          <w:rFonts w:ascii="Calibri" w:hAnsi="Calibri" w:cs="Calibri"/>
          <w:szCs w:val="20"/>
          <w:lang w:val="nl-NL"/>
        </w:rPr>
        <w:t xml:space="preserve"> dient het systeem met een dusdanig hoge snelheid te verwerken dat de gebruiker van het systeem het resultaat van zijn actie waarneemt als een directe respons op de bediening van een toets.</w:t>
      </w:r>
    </w:p>
    <w:p w14:paraId="2A593A4E" w14:textId="77777777" w:rsidR="000623DA" w:rsidRPr="00A161F8" w:rsidRDefault="000623DA" w:rsidP="000623DA">
      <w:pPr>
        <w:rPr>
          <w:rFonts w:ascii="Calibri" w:hAnsi="Calibri" w:cs="Calibri"/>
          <w:lang w:val="nl-NL" w:eastAsia="nl-NL"/>
        </w:rPr>
      </w:pPr>
      <w:r w:rsidRPr="00A161F8">
        <w:rPr>
          <w:rFonts w:ascii="Calibri" w:hAnsi="Calibri" w:cs="Calibri"/>
          <w:lang w:val="nl-NL" w:eastAsia="nl-NL"/>
        </w:rPr>
        <w:t xml:space="preserve">Het paneel ondersteund Android 6.0 of hoger en WIFI 802.11b/g/n. </w:t>
      </w:r>
    </w:p>
    <w:p w14:paraId="3C1E7BA8" w14:textId="77777777" w:rsidR="00B0733F" w:rsidRPr="00A161F8" w:rsidRDefault="000623DA" w:rsidP="000623DA">
      <w:pPr>
        <w:rPr>
          <w:rFonts w:ascii="Calibri" w:hAnsi="Calibri" w:cs="Calibri"/>
          <w:szCs w:val="20"/>
          <w:lang w:val="nl-NL"/>
        </w:rPr>
      </w:pPr>
      <w:r w:rsidRPr="00A161F8">
        <w:rPr>
          <w:rFonts w:ascii="Calibri" w:hAnsi="Calibri" w:cs="Calibri"/>
          <w:lang w:val="nl-NL" w:eastAsia="nl-NL"/>
        </w:rPr>
        <w:t xml:space="preserve">Geschikt te zijn </w:t>
      </w:r>
      <w:r w:rsidRPr="00A161F8">
        <w:rPr>
          <w:rFonts w:ascii="Calibri" w:hAnsi="Calibri" w:cs="Calibri"/>
          <w:szCs w:val="20"/>
          <w:lang w:val="nl-NL"/>
        </w:rPr>
        <w:t>voor inbouw en het steekt maximaal 14mm uit de muur.</w:t>
      </w:r>
    </w:p>
    <w:p w14:paraId="787AB425" w14:textId="77777777" w:rsidR="000623DA" w:rsidRPr="00A161F8" w:rsidRDefault="000623DA" w:rsidP="009E3A80">
      <w:pPr>
        <w:rPr>
          <w:rFonts w:ascii="Calibri" w:hAnsi="Calibri" w:cs="Calibri"/>
          <w:lang w:val="nl-NL" w:eastAsia="nl-NL"/>
        </w:rPr>
      </w:pPr>
    </w:p>
    <w:p w14:paraId="165DE0A9" w14:textId="77777777" w:rsidR="00B0733F" w:rsidRPr="00A161F8" w:rsidRDefault="00B0733F" w:rsidP="009E3A80">
      <w:pPr>
        <w:rPr>
          <w:rFonts w:ascii="Calibri" w:hAnsi="Calibri" w:cs="Calibri"/>
          <w:sz w:val="18"/>
          <w:szCs w:val="18"/>
          <w:lang w:val="en-GB" w:eastAsia="nl-NL"/>
        </w:rPr>
      </w:pPr>
      <w:r w:rsidRPr="00A161F8">
        <w:rPr>
          <w:rFonts w:ascii="Calibri" w:hAnsi="Calibri" w:cs="Calibri"/>
          <w:sz w:val="18"/>
          <w:szCs w:val="18"/>
          <w:lang w:val="en-GB" w:eastAsia="nl-NL"/>
        </w:rPr>
        <w:t>Type: TSC7</w:t>
      </w:r>
      <w:r w:rsidR="000623DA" w:rsidRPr="00A161F8">
        <w:rPr>
          <w:rFonts w:ascii="Calibri" w:hAnsi="Calibri" w:cs="Calibri"/>
          <w:sz w:val="18"/>
          <w:szCs w:val="18"/>
          <w:lang w:val="en-GB" w:eastAsia="nl-NL"/>
        </w:rPr>
        <w:t>-andr</w:t>
      </w:r>
    </w:p>
    <w:p w14:paraId="2A80788E" w14:textId="77777777" w:rsidR="000623DA" w:rsidRPr="00A161F8" w:rsidRDefault="000623DA" w:rsidP="009E3A80">
      <w:pPr>
        <w:rPr>
          <w:rFonts w:ascii="Calibri" w:hAnsi="Calibri" w:cs="Calibri"/>
          <w:sz w:val="18"/>
          <w:szCs w:val="18"/>
          <w:lang w:val="en-GB" w:eastAsia="nl-NL"/>
        </w:rPr>
      </w:pPr>
      <w:r w:rsidRPr="00A161F8">
        <w:rPr>
          <w:rFonts w:ascii="Calibri" w:hAnsi="Calibri" w:cs="Calibri"/>
          <w:sz w:val="18"/>
          <w:szCs w:val="18"/>
          <w:lang w:val="en-GB" w:eastAsia="nl-NL"/>
        </w:rPr>
        <w:t>7 Inch IPS Display</w:t>
      </w:r>
    </w:p>
    <w:p w14:paraId="1D9DAC2A" w14:textId="77777777" w:rsidR="000623DA" w:rsidRPr="00A161F8" w:rsidRDefault="000623DA" w:rsidP="009E3A80">
      <w:pPr>
        <w:rPr>
          <w:rFonts w:ascii="Calibri" w:hAnsi="Calibri" w:cs="Calibri"/>
          <w:sz w:val="18"/>
          <w:szCs w:val="18"/>
          <w:lang w:val="en-GB" w:eastAsia="nl-NL"/>
        </w:rPr>
      </w:pPr>
      <w:r w:rsidRPr="00A161F8">
        <w:rPr>
          <w:rFonts w:ascii="Calibri" w:hAnsi="Calibri" w:cs="Calibri"/>
          <w:sz w:val="18"/>
          <w:szCs w:val="18"/>
          <w:lang w:val="en-GB" w:eastAsia="nl-NL"/>
        </w:rPr>
        <w:t>8-Core ARM Cortex A7 CPU, 1.2Ghz</w:t>
      </w:r>
    </w:p>
    <w:p w14:paraId="44E29329" w14:textId="77777777" w:rsidR="000623DA" w:rsidRPr="00A161F8" w:rsidRDefault="000623DA" w:rsidP="009E3A80">
      <w:pPr>
        <w:rPr>
          <w:rFonts w:ascii="Calibri" w:hAnsi="Calibri" w:cs="Calibri"/>
          <w:sz w:val="18"/>
          <w:szCs w:val="18"/>
          <w:lang w:val="en-GB" w:eastAsia="nl-NL"/>
        </w:rPr>
      </w:pPr>
      <w:proofErr w:type="spellStart"/>
      <w:r w:rsidRPr="00A161F8">
        <w:rPr>
          <w:rFonts w:ascii="Calibri" w:hAnsi="Calibri" w:cs="Calibri"/>
          <w:sz w:val="18"/>
          <w:szCs w:val="18"/>
          <w:lang w:val="en-GB" w:eastAsia="nl-NL"/>
        </w:rPr>
        <w:t>Resolutie</w:t>
      </w:r>
      <w:proofErr w:type="spellEnd"/>
      <w:r w:rsidRPr="00A161F8">
        <w:rPr>
          <w:rFonts w:ascii="Calibri" w:hAnsi="Calibri" w:cs="Calibri"/>
          <w:sz w:val="18"/>
          <w:szCs w:val="18"/>
          <w:lang w:val="en-GB" w:eastAsia="nl-NL"/>
        </w:rPr>
        <w:t xml:space="preserve"> 1024 x 600, Brightness: 350 cd/m2</w:t>
      </w:r>
    </w:p>
    <w:p w14:paraId="433465CF" w14:textId="77777777" w:rsidR="000623DA" w:rsidRPr="00A161F8" w:rsidRDefault="000623DA" w:rsidP="000623DA">
      <w:pPr>
        <w:rPr>
          <w:rFonts w:ascii="Calibri" w:hAnsi="Calibri" w:cs="Calibri"/>
          <w:sz w:val="18"/>
          <w:szCs w:val="18"/>
          <w:lang w:val="en-GB" w:eastAsia="nl-NL"/>
        </w:rPr>
      </w:pPr>
      <w:r w:rsidRPr="00A161F8">
        <w:rPr>
          <w:rFonts w:ascii="Calibri" w:hAnsi="Calibri" w:cs="Calibri"/>
          <w:sz w:val="18"/>
          <w:szCs w:val="18"/>
          <w:lang w:val="en-GB" w:eastAsia="nl-NL"/>
        </w:rPr>
        <w:t xml:space="preserve">WIFI (802.11b/g/n), Ethernet </w:t>
      </w:r>
      <w:r w:rsidRPr="00A161F8">
        <w:rPr>
          <w:rFonts w:ascii="Calibri" w:eastAsia="SimSun" w:hAnsi="Calibri" w:cs="Calibri"/>
          <w:szCs w:val="20"/>
          <w:lang w:eastAsia="nl-NL"/>
        </w:rPr>
        <w:t>Lan Network</w:t>
      </w:r>
    </w:p>
    <w:p w14:paraId="4C328ED7" w14:textId="77777777" w:rsidR="000623DA" w:rsidRPr="00A161F8" w:rsidRDefault="000623DA" w:rsidP="009E3A80">
      <w:pPr>
        <w:rPr>
          <w:rFonts w:ascii="Calibri" w:hAnsi="Calibri" w:cs="Calibri"/>
          <w:sz w:val="18"/>
          <w:szCs w:val="18"/>
          <w:lang w:val="en-GB" w:eastAsia="nl-NL"/>
        </w:rPr>
      </w:pPr>
      <w:r w:rsidRPr="00A161F8">
        <w:rPr>
          <w:rFonts w:ascii="Calibri" w:hAnsi="Calibri" w:cs="Calibri"/>
          <w:sz w:val="18"/>
          <w:szCs w:val="18"/>
          <w:lang w:val="nl-NL" w:eastAsia="nl-NL"/>
        </w:rPr>
        <w:t>Google Android 6.0</w:t>
      </w:r>
    </w:p>
    <w:p w14:paraId="4A9EA360" w14:textId="77777777" w:rsidR="009C3A93" w:rsidRPr="00A161F8" w:rsidRDefault="009C3A93" w:rsidP="009E3A80">
      <w:pPr>
        <w:pStyle w:val="Kop2"/>
        <w:tabs>
          <w:tab w:val="num" w:pos="576"/>
        </w:tabs>
        <w:spacing w:before="240" w:after="60" w:line="360" w:lineRule="auto"/>
        <w:ind w:left="576" w:hanging="576"/>
        <w:rPr>
          <w:rFonts w:ascii="Calibri" w:hAnsi="Calibri" w:cs="Calibri"/>
          <w:color w:val="000000"/>
          <w:sz w:val="20"/>
          <w:szCs w:val="20"/>
        </w:rPr>
      </w:pPr>
      <w:bookmarkStart w:id="36" w:name="_Toc190943669"/>
      <w:r w:rsidRPr="00A161F8">
        <w:rPr>
          <w:rFonts w:ascii="Calibri" w:hAnsi="Calibri" w:cs="Calibri"/>
          <w:color w:val="000000"/>
          <w:sz w:val="20"/>
          <w:szCs w:val="20"/>
        </w:rPr>
        <w:t>Touchscreen</w:t>
      </w:r>
      <w:r w:rsidR="001F61C2" w:rsidRPr="00A161F8">
        <w:rPr>
          <w:rFonts w:ascii="Calibri" w:hAnsi="Calibri" w:cs="Calibri"/>
          <w:color w:val="000000"/>
          <w:sz w:val="20"/>
          <w:szCs w:val="20"/>
        </w:rPr>
        <w:t xml:space="preserve"> </w:t>
      </w:r>
      <w:r w:rsidR="000623DA" w:rsidRPr="00A161F8">
        <w:rPr>
          <w:rFonts w:ascii="Calibri" w:hAnsi="Calibri" w:cs="Calibri"/>
          <w:color w:val="000000"/>
          <w:sz w:val="20"/>
          <w:szCs w:val="20"/>
        </w:rPr>
        <w:t>10</w:t>
      </w:r>
      <w:r w:rsidR="001F61C2" w:rsidRPr="00A161F8">
        <w:rPr>
          <w:rFonts w:ascii="Calibri" w:hAnsi="Calibri" w:cs="Calibri"/>
          <w:color w:val="000000"/>
          <w:sz w:val="20"/>
          <w:szCs w:val="20"/>
        </w:rPr>
        <w:t>”</w:t>
      </w:r>
      <w:bookmarkEnd w:id="36"/>
      <w:r w:rsidRPr="00A161F8">
        <w:rPr>
          <w:rFonts w:ascii="Calibri" w:hAnsi="Calibri" w:cs="Calibri"/>
          <w:color w:val="000000"/>
          <w:sz w:val="20"/>
          <w:szCs w:val="20"/>
        </w:rPr>
        <w:fldChar w:fldCharType="begin"/>
      </w:r>
      <w:r w:rsidRPr="00A161F8">
        <w:rPr>
          <w:rFonts w:ascii="Calibri" w:hAnsi="Calibri" w:cs="Calibri"/>
          <w:color w:val="000000"/>
          <w:sz w:val="20"/>
          <w:szCs w:val="20"/>
        </w:rPr>
        <w:instrText xml:space="preserve"> XE "Safety" </w:instrText>
      </w:r>
      <w:r w:rsidRPr="00A161F8">
        <w:rPr>
          <w:rFonts w:ascii="Calibri" w:hAnsi="Calibri" w:cs="Calibri"/>
          <w:color w:val="000000"/>
          <w:sz w:val="20"/>
          <w:szCs w:val="20"/>
        </w:rPr>
        <w:fldChar w:fldCharType="end"/>
      </w:r>
      <w:r w:rsidRPr="00A161F8">
        <w:rPr>
          <w:rFonts w:ascii="Calibri" w:hAnsi="Calibri" w:cs="Calibri"/>
          <w:color w:val="000000"/>
          <w:sz w:val="20"/>
          <w:szCs w:val="20"/>
        </w:rPr>
        <w:fldChar w:fldCharType="begin"/>
      </w:r>
      <w:r w:rsidRPr="00A161F8">
        <w:rPr>
          <w:rFonts w:ascii="Calibri" w:hAnsi="Calibri" w:cs="Calibri"/>
          <w:color w:val="000000"/>
          <w:sz w:val="20"/>
          <w:szCs w:val="20"/>
        </w:rPr>
        <w:instrText xml:space="preserve"> XE "warnings" </w:instrText>
      </w:r>
      <w:r w:rsidRPr="00A161F8">
        <w:rPr>
          <w:rFonts w:ascii="Calibri" w:hAnsi="Calibri" w:cs="Calibri"/>
          <w:color w:val="000000"/>
          <w:sz w:val="20"/>
          <w:szCs w:val="20"/>
        </w:rPr>
        <w:fldChar w:fldCharType="end"/>
      </w:r>
    </w:p>
    <w:p w14:paraId="42EE687A" w14:textId="77777777" w:rsidR="000623DA" w:rsidRPr="00A161F8" w:rsidRDefault="000623DA" w:rsidP="000623DA">
      <w:pPr>
        <w:rPr>
          <w:rFonts w:ascii="Calibri" w:hAnsi="Calibri" w:cs="Calibri"/>
          <w:lang w:val="nl-NL" w:eastAsia="nl-NL"/>
        </w:rPr>
      </w:pPr>
      <w:r w:rsidRPr="00A161F8">
        <w:rPr>
          <w:rFonts w:ascii="Calibri" w:hAnsi="Calibri" w:cs="Calibri"/>
          <w:szCs w:val="20"/>
          <w:lang w:val="nl-NL"/>
        </w:rPr>
        <w:t xml:space="preserve">De touchscreen dient aangesloten te zijn op het ethernet van de router zonder enige tussenkomst van een gateway of vertaalmodule. De </w:t>
      </w:r>
      <w:r w:rsidR="00DE421B" w:rsidRPr="00A161F8">
        <w:rPr>
          <w:rFonts w:ascii="Calibri" w:hAnsi="Calibri" w:cs="Calibri"/>
          <w:szCs w:val="20"/>
          <w:lang w:val="nl-NL"/>
        </w:rPr>
        <w:t>commando’s</w:t>
      </w:r>
      <w:r w:rsidRPr="00A161F8">
        <w:rPr>
          <w:rFonts w:ascii="Calibri" w:hAnsi="Calibri" w:cs="Calibri"/>
          <w:szCs w:val="20"/>
          <w:lang w:val="nl-NL"/>
        </w:rPr>
        <w:t xml:space="preserve"> vanuit het touchscreen worden direct in het routernetwerk verspreid.  De </w:t>
      </w:r>
      <w:r w:rsidR="00DE421B" w:rsidRPr="00A161F8">
        <w:rPr>
          <w:rFonts w:ascii="Calibri" w:hAnsi="Calibri" w:cs="Calibri"/>
          <w:szCs w:val="20"/>
          <w:lang w:val="nl-NL"/>
        </w:rPr>
        <w:t>commando’s</w:t>
      </w:r>
      <w:r w:rsidRPr="00A161F8">
        <w:rPr>
          <w:rFonts w:ascii="Calibri" w:hAnsi="Calibri" w:cs="Calibri"/>
          <w:szCs w:val="20"/>
          <w:lang w:val="nl-NL"/>
        </w:rPr>
        <w:t xml:space="preserve"> dient het systeem met een dusdanig hoge snelheid te verwerken dat de gebruiker van het systeem het resultaat van zijn actie waarneemt als een directe respons op de bediening van een toets.</w:t>
      </w:r>
    </w:p>
    <w:p w14:paraId="4F2AD88D" w14:textId="77777777" w:rsidR="000623DA" w:rsidRPr="00A161F8" w:rsidRDefault="000623DA" w:rsidP="000623DA">
      <w:pPr>
        <w:rPr>
          <w:rFonts w:ascii="Calibri" w:hAnsi="Calibri" w:cs="Calibri"/>
          <w:lang w:val="nl-NL" w:eastAsia="nl-NL"/>
        </w:rPr>
      </w:pPr>
      <w:r w:rsidRPr="00A161F8">
        <w:rPr>
          <w:rFonts w:ascii="Calibri" w:hAnsi="Calibri" w:cs="Calibri"/>
          <w:lang w:val="nl-NL" w:eastAsia="nl-NL"/>
        </w:rPr>
        <w:t xml:space="preserve">Het paneel ondersteund Android 6.0 of hoger en WIFI 802.11b/g/n. </w:t>
      </w:r>
    </w:p>
    <w:p w14:paraId="39C276F5" w14:textId="77777777" w:rsidR="000623DA" w:rsidRPr="00A161F8" w:rsidRDefault="000623DA" w:rsidP="000623DA">
      <w:pPr>
        <w:rPr>
          <w:rFonts w:ascii="Calibri" w:hAnsi="Calibri" w:cs="Calibri"/>
          <w:szCs w:val="20"/>
          <w:lang w:val="nl-NL"/>
        </w:rPr>
      </w:pPr>
      <w:r w:rsidRPr="00A161F8">
        <w:rPr>
          <w:rFonts w:ascii="Calibri" w:hAnsi="Calibri" w:cs="Calibri"/>
          <w:lang w:val="nl-NL" w:eastAsia="nl-NL"/>
        </w:rPr>
        <w:t xml:space="preserve">Geschikt te zijn </w:t>
      </w:r>
      <w:r w:rsidRPr="00A161F8">
        <w:rPr>
          <w:rFonts w:ascii="Calibri" w:hAnsi="Calibri" w:cs="Calibri"/>
          <w:szCs w:val="20"/>
          <w:lang w:val="nl-NL"/>
        </w:rPr>
        <w:t>voor inbouw en het steekt maximaal 16mm uit de muur.</w:t>
      </w:r>
    </w:p>
    <w:p w14:paraId="745A77C2" w14:textId="77777777" w:rsidR="000623DA" w:rsidRPr="00A161F8" w:rsidRDefault="000623DA" w:rsidP="000623DA">
      <w:pPr>
        <w:rPr>
          <w:rFonts w:ascii="Calibri" w:hAnsi="Calibri" w:cs="Calibri"/>
          <w:lang w:val="nl-NL" w:eastAsia="nl-NL"/>
        </w:rPr>
      </w:pPr>
    </w:p>
    <w:p w14:paraId="4DB136C0" w14:textId="77777777" w:rsidR="000623DA" w:rsidRPr="00A161F8" w:rsidRDefault="000623DA" w:rsidP="000623DA">
      <w:pPr>
        <w:rPr>
          <w:rFonts w:ascii="Calibri" w:hAnsi="Calibri" w:cs="Calibri"/>
          <w:sz w:val="18"/>
          <w:szCs w:val="18"/>
          <w:lang w:val="en-GB" w:eastAsia="nl-NL"/>
        </w:rPr>
      </w:pPr>
      <w:r w:rsidRPr="00A161F8">
        <w:rPr>
          <w:rFonts w:ascii="Calibri" w:hAnsi="Calibri" w:cs="Calibri"/>
          <w:sz w:val="18"/>
          <w:szCs w:val="18"/>
          <w:lang w:val="en-GB" w:eastAsia="nl-NL"/>
        </w:rPr>
        <w:t>Type: TSC10-andr</w:t>
      </w:r>
    </w:p>
    <w:p w14:paraId="228E4589" w14:textId="77777777" w:rsidR="000623DA" w:rsidRPr="00A161F8" w:rsidRDefault="000623DA" w:rsidP="000623DA">
      <w:pPr>
        <w:rPr>
          <w:rFonts w:ascii="Calibri" w:hAnsi="Calibri" w:cs="Calibri"/>
          <w:sz w:val="18"/>
          <w:szCs w:val="18"/>
          <w:lang w:val="en-GB" w:eastAsia="nl-NL"/>
        </w:rPr>
      </w:pPr>
      <w:r w:rsidRPr="00A161F8">
        <w:rPr>
          <w:rFonts w:ascii="Calibri" w:hAnsi="Calibri" w:cs="Calibri"/>
          <w:sz w:val="18"/>
          <w:szCs w:val="18"/>
          <w:lang w:val="en-GB" w:eastAsia="nl-NL"/>
        </w:rPr>
        <w:t>10 Inch IPS Display</w:t>
      </w:r>
    </w:p>
    <w:p w14:paraId="470E4DD2" w14:textId="77777777" w:rsidR="000623DA" w:rsidRPr="00A161F8" w:rsidRDefault="000623DA" w:rsidP="000623DA">
      <w:pPr>
        <w:rPr>
          <w:rFonts w:ascii="Calibri" w:hAnsi="Calibri" w:cs="Calibri"/>
          <w:sz w:val="18"/>
          <w:szCs w:val="18"/>
          <w:lang w:val="en-GB" w:eastAsia="nl-NL"/>
        </w:rPr>
      </w:pPr>
      <w:r w:rsidRPr="00A161F8">
        <w:rPr>
          <w:rFonts w:ascii="Calibri" w:hAnsi="Calibri" w:cs="Calibri"/>
          <w:sz w:val="18"/>
          <w:szCs w:val="18"/>
          <w:lang w:val="en-GB" w:eastAsia="nl-NL"/>
        </w:rPr>
        <w:t>8-Core ARM Cortex A7 CPU, 1.2Ghz</w:t>
      </w:r>
    </w:p>
    <w:p w14:paraId="0ACC3BD9" w14:textId="77777777" w:rsidR="000623DA" w:rsidRPr="00A161F8" w:rsidRDefault="000623DA" w:rsidP="000623DA">
      <w:pPr>
        <w:rPr>
          <w:rFonts w:ascii="Calibri" w:hAnsi="Calibri" w:cs="Calibri"/>
          <w:sz w:val="18"/>
          <w:szCs w:val="18"/>
          <w:lang w:val="en-GB" w:eastAsia="nl-NL"/>
        </w:rPr>
      </w:pPr>
      <w:proofErr w:type="spellStart"/>
      <w:r w:rsidRPr="00A161F8">
        <w:rPr>
          <w:rFonts w:ascii="Calibri" w:hAnsi="Calibri" w:cs="Calibri"/>
          <w:sz w:val="18"/>
          <w:szCs w:val="18"/>
          <w:lang w:val="en-GB" w:eastAsia="nl-NL"/>
        </w:rPr>
        <w:t>Resolutie</w:t>
      </w:r>
      <w:proofErr w:type="spellEnd"/>
      <w:r w:rsidRPr="00A161F8">
        <w:rPr>
          <w:rFonts w:ascii="Calibri" w:hAnsi="Calibri" w:cs="Calibri"/>
          <w:sz w:val="18"/>
          <w:szCs w:val="18"/>
          <w:lang w:val="en-GB" w:eastAsia="nl-NL"/>
        </w:rPr>
        <w:t xml:space="preserve"> </w:t>
      </w:r>
      <w:r w:rsidRPr="00A161F8">
        <w:rPr>
          <w:rFonts w:ascii="Calibri" w:eastAsia="SimSun" w:hAnsi="Calibri" w:cs="Calibri"/>
          <w:szCs w:val="20"/>
          <w:lang w:eastAsia="nl-NL"/>
        </w:rPr>
        <w:t>1280 x 800</w:t>
      </w:r>
      <w:r w:rsidRPr="00A161F8">
        <w:rPr>
          <w:rFonts w:ascii="Calibri" w:hAnsi="Calibri" w:cs="Calibri"/>
          <w:sz w:val="18"/>
          <w:szCs w:val="18"/>
          <w:lang w:val="en-GB" w:eastAsia="nl-NL"/>
        </w:rPr>
        <w:t xml:space="preserve">, Brightness: </w:t>
      </w:r>
      <w:r w:rsidRPr="00A161F8">
        <w:rPr>
          <w:rFonts w:ascii="Calibri" w:eastAsia="SimSun" w:hAnsi="Calibri" w:cs="Calibri"/>
          <w:szCs w:val="20"/>
          <w:lang w:eastAsia="nl-NL"/>
        </w:rPr>
        <w:t>350 nit, Ratio:</w:t>
      </w:r>
      <w:r w:rsidR="00DE421B" w:rsidRPr="00A161F8">
        <w:rPr>
          <w:rFonts w:ascii="Calibri" w:eastAsia="SimSun" w:hAnsi="Calibri" w:cs="Calibri"/>
          <w:szCs w:val="20"/>
          <w:lang w:eastAsia="nl-NL"/>
        </w:rPr>
        <w:t xml:space="preserve"> </w:t>
      </w:r>
      <w:r w:rsidRPr="00A161F8">
        <w:rPr>
          <w:rFonts w:ascii="Calibri" w:eastAsia="SimSun" w:hAnsi="Calibri" w:cs="Calibri"/>
          <w:szCs w:val="20"/>
          <w:lang w:eastAsia="nl-NL"/>
        </w:rPr>
        <w:t>16:10</w:t>
      </w:r>
    </w:p>
    <w:p w14:paraId="58209D0B" w14:textId="77777777" w:rsidR="000623DA" w:rsidRPr="00A161F8" w:rsidRDefault="000623DA" w:rsidP="000623DA">
      <w:pPr>
        <w:rPr>
          <w:rFonts w:ascii="Calibri" w:hAnsi="Calibri" w:cs="Calibri"/>
          <w:sz w:val="18"/>
          <w:szCs w:val="18"/>
          <w:lang w:val="en-GB" w:eastAsia="nl-NL"/>
        </w:rPr>
      </w:pPr>
      <w:r w:rsidRPr="00A161F8">
        <w:rPr>
          <w:rFonts w:ascii="Calibri" w:hAnsi="Calibri" w:cs="Calibri"/>
          <w:sz w:val="18"/>
          <w:szCs w:val="18"/>
          <w:lang w:val="en-GB" w:eastAsia="nl-NL"/>
        </w:rPr>
        <w:t xml:space="preserve">WIFI (802.11b/g/n), Ethernet </w:t>
      </w:r>
      <w:r w:rsidRPr="00A161F8">
        <w:rPr>
          <w:rFonts w:ascii="Calibri" w:eastAsia="SimSun" w:hAnsi="Calibri" w:cs="Calibri"/>
          <w:szCs w:val="20"/>
          <w:lang w:eastAsia="nl-NL"/>
        </w:rPr>
        <w:t>Lan Network</w:t>
      </w:r>
    </w:p>
    <w:p w14:paraId="76358516" w14:textId="77777777" w:rsidR="000623DA" w:rsidRPr="00A161F8" w:rsidRDefault="000623DA" w:rsidP="000623DA">
      <w:pPr>
        <w:rPr>
          <w:rFonts w:ascii="Calibri" w:hAnsi="Calibri" w:cs="Calibri"/>
          <w:sz w:val="18"/>
          <w:szCs w:val="18"/>
          <w:lang w:val="en-GB" w:eastAsia="nl-NL"/>
        </w:rPr>
      </w:pPr>
      <w:r w:rsidRPr="00A161F8">
        <w:rPr>
          <w:rFonts w:ascii="Calibri" w:hAnsi="Calibri" w:cs="Calibri"/>
          <w:sz w:val="18"/>
          <w:szCs w:val="18"/>
          <w:lang w:val="nl-NL" w:eastAsia="nl-NL"/>
        </w:rPr>
        <w:t>Google Android 6.0</w:t>
      </w:r>
    </w:p>
    <w:p w14:paraId="7E3F91E0" w14:textId="77777777" w:rsidR="001F61C2" w:rsidRPr="00A161F8" w:rsidRDefault="00B0733F" w:rsidP="009E3A80">
      <w:pPr>
        <w:pStyle w:val="Kop2"/>
        <w:tabs>
          <w:tab w:val="num" w:pos="576"/>
        </w:tabs>
        <w:spacing w:before="240" w:after="60" w:line="360" w:lineRule="auto"/>
        <w:ind w:left="576" w:hanging="576"/>
        <w:rPr>
          <w:rFonts w:ascii="Calibri" w:hAnsi="Calibri" w:cs="Calibri"/>
          <w:color w:val="000000"/>
          <w:sz w:val="20"/>
          <w:szCs w:val="20"/>
        </w:rPr>
      </w:pPr>
      <w:bookmarkStart w:id="37" w:name="_Toc190943670"/>
      <w:r w:rsidRPr="00A161F8">
        <w:rPr>
          <w:rFonts w:ascii="Calibri" w:hAnsi="Calibri" w:cs="Calibri"/>
          <w:color w:val="000000"/>
          <w:sz w:val="20"/>
          <w:szCs w:val="20"/>
        </w:rPr>
        <w:t>Touchscreen 21</w:t>
      </w:r>
      <w:r w:rsidR="001F61C2" w:rsidRPr="00A161F8">
        <w:rPr>
          <w:rFonts w:ascii="Calibri" w:hAnsi="Calibri" w:cs="Calibri"/>
          <w:color w:val="000000"/>
          <w:sz w:val="20"/>
          <w:szCs w:val="20"/>
        </w:rPr>
        <w:t>”</w:t>
      </w:r>
      <w:bookmarkEnd w:id="37"/>
      <w:r w:rsidR="001F61C2" w:rsidRPr="00A161F8">
        <w:rPr>
          <w:rFonts w:ascii="Calibri" w:hAnsi="Calibri" w:cs="Calibri"/>
          <w:color w:val="000000"/>
          <w:sz w:val="20"/>
          <w:szCs w:val="20"/>
        </w:rPr>
        <w:fldChar w:fldCharType="begin"/>
      </w:r>
      <w:r w:rsidR="001F61C2" w:rsidRPr="00A161F8">
        <w:rPr>
          <w:rFonts w:ascii="Calibri" w:hAnsi="Calibri" w:cs="Calibri"/>
          <w:color w:val="000000"/>
          <w:sz w:val="20"/>
          <w:szCs w:val="20"/>
        </w:rPr>
        <w:instrText xml:space="preserve"> XE "Safety" </w:instrText>
      </w:r>
      <w:r w:rsidR="001F61C2" w:rsidRPr="00A161F8">
        <w:rPr>
          <w:rFonts w:ascii="Calibri" w:hAnsi="Calibri" w:cs="Calibri"/>
          <w:color w:val="000000"/>
          <w:sz w:val="20"/>
          <w:szCs w:val="20"/>
        </w:rPr>
        <w:fldChar w:fldCharType="end"/>
      </w:r>
      <w:r w:rsidR="001F61C2" w:rsidRPr="00A161F8">
        <w:rPr>
          <w:rFonts w:ascii="Calibri" w:hAnsi="Calibri" w:cs="Calibri"/>
          <w:color w:val="000000"/>
          <w:sz w:val="20"/>
          <w:szCs w:val="20"/>
        </w:rPr>
        <w:fldChar w:fldCharType="begin"/>
      </w:r>
      <w:r w:rsidR="001F61C2" w:rsidRPr="00A161F8">
        <w:rPr>
          <w:rFonts w:ascii="Calibri" w:hAnsi="Calibri" w:cs="Calibri"/>
          <w:color w:val="000000"/>
          <w:sz w:val="20"/>
          <w:szCs w:val="20"/>
        </w:rPr>
        <w:instrText xml:space="preserve"> XE "warnings" </w:instrText>
      </w:r>
      <w:r w:rsidR="001F61C2" w:rsidRPr="00A161F8">
        <w:rPr>
          <w:rFonts w:ascii="Calibri" w:hAnsi="Calibri" w:cs="Calibri"/>
          <w:color w:val="000000"/>
          <w:sz w:val="20"/>
          <w:szCs w:val="20"/>
        </w:rPr>
        <w:fldChar w:fldCharType="end"/>
      </w:r>
    </w:p>
    <w:p w14:paraId="67CC4C5D" w14:textId="77777777" w:rsidR="00B0733F" w:rsidRPr="00A161F8" w:rsidRDefault="00B0733F" w:rsidP="00B87F95">
      <w:pPr>
        <w:rPr>
          <w:rFonts w:ascii="Calibri" w:hAnsi="Calibri" w:cs="Calibri"/>
          <w:lang w:val="nl-NL" w:eastAsia="nl-NL"/>
        </w:rPr>
      </w:pPr>
      <w:r w:rsidRPr="00A161F8">
        <w:rPr>
          <w:rFonts w:ascii="Calibri" w:hAnsi="Calibri" w:cs="Calibri"/>
          <w:szCs w:val="20"/>
          <w:lang w:val="nl-NL"/>
        </w:rPr>
        <w:t xml:space="preserve">De touchscreen dient aangesloten te zijn op het ethernet van de router zonder enige tussenkomst van een gateway of vertaalmodule. De </w:t>
      </w:r>
      <w:r w:rsidR="00DE421B" w:rsidRPr="00A161F8">
        <w:rPr>
          <w:rFonts w:ascii="Calibri" w:hAnsi="Calibri" w:cs="Calibri"/>
          <w:szCs w:val="20"/>
          <w:lang w:val="nl-NL"/>
        </w:rPr>
        <w:t>commando’s</w:t>
      </w:r>
      <w:r w:rsidRPr="00A161F8">
        <w:rPr>
          <w:rFonts w:ascii="Calibri" w:hAnsi="Calibri" w:cs="Calibri"/>
          <w:szCs w:val="20"/>
          <w:lang w:val="nl-NL"/>
        </w:rPr>
        <w:t xml:space="preserve"> vanuit het touchscreen worden direct in het routernetwerk verspreid.  De </w:t>
      </w:r>
      <w:r w:rsidR="00DE421B" w:rsidRPr="00A161F8">
        <w:rPr>
          <w:rFonts w:ascii="Calibri" w:hAnsi="Calibri" w:cs="Calibri"/>
          <w:szCs w:val="20"/>
          <w:lang w:val="nl-NL"/>
        </w:rPr>
        <w:t>commando’s</w:t>
      </w:r>
      <w:r w:rsidRPr="00A161F8">
        <w:rPr>
          <w:rFonts w:ascii="Calibri" w:hAnsi="Calibri" w:cs="Calibri"/>
          <w:szCs w:val="20"/>
          <w:lang w:val="nl-NL"/>
        </w:rPr>
        <w:t xml:space="preserve"> dient het systeem met een dusdanig hoge snelheid te verwerken dat de gebruiker van het systeem het resultaat van zijn actie waarneemt als een directe respons op de bediening van een toets. </w:t>
      </w:r>
    </w:p>
    <w:p w14:paraId="239A6DB8" w14:textId="77777777" w:rsidR="00B0733F" w:rsidRPr="00A161F8" w:rsidRDefault="00B0733F" w:rsidP="00B87F95">
      <w:pPr>
        <w:rPr>
          <w:rFonts w:ascii="Calibri" w:hAnsi="Calibri" w:cs="Calibri"/>
          <w:szCs w:val="20"/>
          <w:lang w:val="nl-NL"/>
        </w:rPr>
      </w:pPr>
      <w:r w:rsidRPr="00A161F8">
        <w:rPr>
          <w:rFonts w:ascii="Calibri" w:hAnsi="Calibri" w:cs="Calibri"/>
          <w:szCs w:val="20"/>
          <w:lang w:val="nl-NL"/>
        </w:rPr>
        <w:t>Paneel dient IP 64 en geschikt voor inbouw of opbouw te zijn.</w:t>
      </w:r>
    </w:p>
    <w:p w14:paraId="766FEED4" w14:textId="77777777" w:rsidR="00B0733F" w:rsidRPr="00A161F8" w:rsidRDefault="00B0733F" w:rsidP="00B87F95">
      <w:pPr>
        <w:rPr>
          <w:rFonts w:ascii="Calibri" w:hAnsi="Calibri" w:cs="Calibri"/>
          <w:szCs w:val="20"/>
          <w:lang w:val="nl-NL"/>
        </w:rPr>
      </w:pPr>
      <w:r w:rsidRPr="00A161F8">
        <w:rPr>
          <w:rFonts w:ascii="Calibri" w:hAnsi="Calibri" w:cs="Calibri"/>
          <w:szCs w:val="20"/>
          <w:lang w:val="nl-NL"/>
        </w:rPr>
        <w:t xml:space="preserve">De Touchscreen wordt geleverd met een Windows </w:t>
      </w:r>
      <w:r w:rsidR="00DE421B" w:rsidRPr="00A161F8">
        <w:rPr>
          <w:rFonts w:ascii="Calibri" w:hAnsi="Calibri" w:cs="Calibri"/>
          <w:szCs w:val="20"/>
          <w:lang w:val="nl-NL"/>
        </w:rPr>
        <w:t>besturingssysteem</w:t>
      </w:r>
    </w:p>
    <w:p w14:paraId="3F2A23B1" w14:textId="77777777" w:rsidR="00B0733F" w:rsidRPr="00A161F8" w:rsidRDefault="00B0733F" w:rsidP="00B87F95">
      <w:pPr>
        <w:rPr>
          <w:rFonts w:ascii="Calibri" w:hAnsi="Calibri" w:cs="Calibri"/>
          <w:szCs w:val="20"/>
          <w:lang w:val="nl-NL"/>
        </w:rPr>
      </w:pPr>
      <w:r w:rsidRPr="00A161F8">
        <w:rPr>
          <w:rFonts w:ascii="Calibri" w:hAnsi="Calibri" w:cs="Calibri"/>
          <w:szCs w:val="20"/>
          <w:lang w:val="nl-NL"/>
        </w:rPr>
        <w:t>De hardware bevat twee afzonderlijke ethernet poorten.</w:t>
      </w:r>
    </w:p>
    <w:p w14:paraId="4EA80DB3" w14:textId="77777777" w:rsidR="00B0733F" w:rsidRPr="00A161F8" w:rsidRDefault="00B0733F" w:rsidP="00B87F95">
      <w:pPr>
        <w:rPr>
          <w:rFonts w:ascii="Calibri" w:hAnsi="Calibri" w:cs="Calibri"/>
          <w:szCs w:val="20"/>
          <w:lang w:val="nl-NL"/>
        </w:rPr>
      </w:pPr>
      <w:r w:rsidRPr="00A161F8">
        <w:rPr>
          <w:rFonts w:ascii="Calibri" w:hAnsi="Calibri" w:cs="Calibri"/>
          <w:szCs w:val="20"/>
          <w:lang w:val="nl-NL"/>
        </w:rPr>
        <w:t>De module bevat een Intel Atom systeem zonder mechanische ventilator.</w:t>
      </w:r>
    </w:p>
    <w:p w14:paraId="2022620C" w14:textId="77777777" w:rsidR="001F61C2" w:rsidRPr="00A161F8" w:rsidRDefault="001F61C2" w:rsidP="00B87F95">
      <w:pPr>
        <w:rPr>
          <w:rFonts w:ascii="Calibri" w:hAnsi="Calibri" w:cs="Calibri"/>
          <w:szCs w:val="20"/>
          <w:lang w:val="nl-NL"/>
        </w:rPr>
      </w:pPr>
      <w:r w:rsidRPr="00A161F8">
        <w:rPr>
          <w:rFonts w:ascii="Calibri" w:hAnsi="Calibri" w:cs="Calibri"/>
          <w:szCs w:val="20"/>
          <w:lang w:val="nl-NL"/>
        </w:rPr>
        <w:t xml:space="preserve">Een Intel Atom systeem zonder mechanische ventilator. </w:t>
      </w:r>
    </w:p>
    <w:p w14:paraId="62182DEA" w14:textId="77777777" w:rsidR="00B87F95" w:rsidRPr="00A161F8" w:rsidRDefault="00214D09" w:rsidP="009E3A80">
      <w:pPr>
        <w:pStyle w:val="Plattetekstinspringen"/>
        <w:spacing w:after="0"/>
        <w:ind w:left="0"/>
        <w:rPr>
          <w:rFonts w:ascii="Calibri" w:hAnsi="Calibri" w:cs="Calibri"/>
          <w:szCs w:val="20"/>
          <w:lang w:val="nl-NL"/>
        </w:rPr>
      </w:pPr>
      <w:r w:rsidRPr="00A161F8">
        <w:rPr>
          <w:rFonts w:ascii="Calibri" w:hAnsi="Calibri" w:cs="Calibri"/>
          <w:szCs w:val="20"/>
          <w:lang w:val="nl-NL"/>
        </w:rPr>
        <w:t>Helvar type TS</w:t>
      </w:r>
      <w:r w:rsidR="00B0733F" w:rsidRPr="00A161F8">
        <w:rPr>
          <w:rFonts w:ascii="Calibri" w:hAnsi="Calibri" w:cs="Calibri"/>
          <w:szCs w:val="20"/>
          <w:lang w:val="nl-NL"/>
        </w:rPr>
        <w:t>21</w:t>
      </w:r>
    </w:p>
    <w:p w14:paraId="54A655C1" w14:textId="77777777" w:rsidR="001F61C2" w:rsidRPr="00A161F8" w:rsidRDefault="00B87F95" w:rsidP="009E3A80">
      <w:pPr>
        <w:pStyle w:val="Plattetekstinspringen"/>
        <w:spacing w:after="0"/>
        <w:ind w:left="0"/>
        <w:rPr>
          <w:rFonts w:ascii="Calibri" w:hAnsi="Calibri" w:cs="Calibri"/>
          <w:szCs w:val="20"/>
          <w:lang w:val="nl-NL"/>
        </w:rPr>
      </w:pPr>
      <w:r w:rsidRPr="00A161F8">
        <w:rPr>
          <w:rFonts w:ascii="Calibri" w:hAnsi="Calibri" w:cs="Calibri"/>
          <w:szCs w:val="20"/>
          <w:lang w:val="nl-NL"/>
        </w:rPr>
        <w:br w:type="page"/>
      </w:r>
    </w:p>
    <w:p w14:paraId="0C34AE99" w14:textId="77777777" w:rsidR="00182D75" w:rsidRPr="00075693" w:rsidRDefault="00182D75" w:rsidP="00075693">
      <w:pPr>
        <w:pStyle w:val="Kop2"/>
        <w:tabs>
          <w:tab w:val="num" w:pos="576"/>
        </w:tabs>
        <w:spacing w:before="240" w:after="60" w:line="360" w:lineRule="auto"/>
        <w:ind w:left="576" w:hanging="576"/>
        <w:rPr>
          <w:rFonts w:ascii="Calibri" w:hAnsi="Calibri" w:cs="Calibri"/>
          <w:color w:val="000000"/>
          <w:sz w:val="20"/>
          <w:szCs w:val="20"/>
        </w:rPr>
      </w:pPr>
      <w:bookmarkStart w:id="38" w:name="_Toc190943671"/>
      <w:r w:rsidRPr="00075693">
        <w:rPr>
          <w:rFonts w:ascii="Calibri" w:hAnsi="Calibri" w:cs="Calibri"/>
          <w:color w:val="000000"/>
          <w:sz w:val="20"/>
          <w:szCs w:val="20"/>
        </w:rPr>
        <w:lastRenderedPageBreak/>
        <w:t>Ucontrol monitoren en rapportage</w:t>
      </w:r>
      <w:bookmarkEnd w:id="38"/>
    </w:p>
    <w:p w14:paraId="5C1AE31F" w14:textId="77777777" w:rsidR="00182D75" w:rsidRPr="00182D75" w:rsidRDefault="00182D75" w:rsidP="00182D75">
      <w:pPr>
        <w:spacing w:after="120"/>
        <w:rPr>
          <w:color w:val="000000"/>
          <w:szCs w:val="20"/>
          <w:lang w:val="nl-NL" w:eastAsia="nl-NL"/>
        </w:rPr>
      </w:pPr>
      <w:r w:rsidRPr="00182D75">
        <w:rPr>
          <w:rFonts w:ascii="Calibri" w:hAnsi="Calibri" w:cs="Calibri"/>
          <w:color w:val="333437"/>
          <w:szCs w:val="20"/>
          <w:shd w:val="clear" w:color="auto" w:fill="FFFFFF"/>
          <w:lang w:val="nl-NL" w:eastAsia="nl-NL"/>
        </w:rPr>
        <w:t>Ucontrol</w:t>
      </w:r>
    </w:p>
    <w:p w14:paraId="0E87F74E" w14:textId="77777777" w:rsidR="00182D75" w:rsidRPr="00182D75" w:rsidRDefault="00182D75" w:rsidP="00182D75">
      <w:pPr>
        <w:spacing w:after="120"/>
        <w:rPr>
          <w:rFonts w:ascii="DINPro-Light" w:hAnsi="DINPro-Light"/>
          <w:color w:val="403F41"/>
          <w:szCs w:val="20"/>
          <w:lang w:val="nl-NL" w:eastAsia="nl-NL"/>
        </w:rPr>
      </w:pPr>
      <w:r w:rsidRPr="00182D75">
        <w:rPr>
          <w:rFonts w:ascii="DINPro-Light" w:hAnsi="DINPro-Light"/>
          <w:color w:val="403F41"/>
          <w:szCs w:val="20"/>
          <w:lang w:val="nl-NL" w:eastAsia="nl-NL"/>
        </w:rPr>
        <w:t>Het </w:t>
      </w:r>
      <w:r w:rsidRPr="00182D75">
        <w:rPr>
          <w:rFonts w:ascii="DINPro-Medium" w:hAnsi="DINPro-Medium"/>
          <w:color w:val="403F41"/>
          <w:szCs w:val="20"/>
          <w:lang w:val="nl-NL" w:eastAsia="nl-NL"/>
        </w:rPr>
        <w:t>ucontrol </w:t>
      </w:r>
      <w:r w:rsidRPr="00182D75">
        <w:rPr>
          <w:rFonts w:ascii="DINPro-Light" w:hAnsi="DINPro-Light"/>
          <w:color w:val="403F41"/>
          <w:szCs w:val="20"/>
          <w:lang w:val="nl-NL" w:eastAsia="nl-NL"/>
        </w:rPr>
        <w:t>platform maakt een Helvar DALI installatie inzichtelijk en bedienbaar in een web omgeving. Met de modules van het </w:t>
      </w:r>
      <w:r w:rsidRPr="00182D75">
        <w:rPr>
          <w:rFonts w:ascii="DINPro-Medium" w:hAnsi="DINPro-Medium"/>
          <w:color w:val="403F41"/>
          <w:szCs w:val="20"/>
          <w:lang w:val="nl-NL" w:eastAsia="nl-NL"/>
        </w:rPr>
        <w:t>ucontrol </w:t>
      </w:r>
      <w:r w:rsidRPr="00182D75">
        <w:rPr>
          <w:rFonts w:ascii="DINPro-Light" w:hAnsi="DINPro-Light"/>
          <w:color w:val="403F41"/>
          <w:szCs w:val="20"/>
          <w:lang w:val="nl-NL" w:eastAsia="nl-NL"/>
        </w:rPr>
        <w:t>platform is het mogelijk om de</w:t>
      </w:r>
      <w:r w:rsidRPr="00182D75">
        <w:rPr>
          <w:rFonts w:ascii="DINPro-Light" w:hAnsi="DINPro-Light"/>
          <w:color w:val="403F41"/>
          <w:szCs w:val="20"/>
          <w:lang w:val="nl-NL" w:eastAsia="nl-NL"/>
        </w:rPr>
        <w:br/>
        <w:t>bediening, monitoring en een API te combineren in één omgeving via een dashboard. Het systeem moet gebaseerd zijn op het ‘turn-</w:t>
      </w:r>
      <w:proofErr w:type="spellStart"/>
      <w:r w:rsidRPr="00182D75">
        <w:rPr>
          <w:rFonts w:ascii="DINPro-Light" w:hAnsi="DINPro-Light"/>
          <w:color w:val="403F41"/>
          <w:szCs w:val="20"/>
          <w:lang w:val="nl-NL" w:eastAsia="nl-NL"/>
        </w:rPr>
        <w:t>key</w:t>
      </w:r>
      <w:proofErr w:type="spellEnd"/>
      <w:r w:rsidRPr="00182D75">
        <w:rPr>
          <w:rFonts w:ascii="DINPro-Light" w:hAnsi="DINPro-Light"/>
          <w:color w:val="403F41"/>
          <w:szCs w:val="20"/>
          <w:lang w:val="nl-NL" w:eastAsia="nl-NL"/>
        </w:rPr>
        <w:t>’ principe waarbij alle data met één druk wordt gesynchroniseerd vanuit het Helvar DALI lichtmanagementsysteem. Er kunnen gebruikers toegevoegd worden met verschillende rechten en ingedeeld in verschillende categorieën. Dit alles werkt in een on-</w:t>
      </w:r>
      <w:proofErr w:type="spellStart"/>
      <w:r w:rsidRPr="00182D75">
        <w:rPr>
          <w:rFonts w:ascii="DINPro-Light" w:hAnsi="DINPro-Light"/>
          <w:color w:val="403F41"/>
          <w:szCs w:val="20"/>
          <w:lang w:val="nl-NL" w:eastAsia="nl-NL"/>
        </w:rPr>
        <w:t>premise</w:t>
      </w:r>
      <w:proofErr w:type="spellEnd"/>
      <w:r w:rsidRPr="00182D75">
        <w:rPr>
          <w:rFonts w:ascii="DINPro-Light" w:hAnsi="DINPro-Light"/>
          <w:color w:val="403F41"/>
          <w:szCs w:val="20"/>
          <w:lang w:val="nl-NL" w:eastAsia="nl-NL"/>
        </w:rPr>
        <w:t xml:space="preserve"> omgeving, waardoor er geen gegevens opgeslagen worden in een </w:t>
      </w:r>
      <w:proofErr w:type="spellStart"/>
      <w:r w:rsidRPr="00182D75">
        <w:rPr>
          <w:rFonts w:ascii="DINPro-Light" w:hAnsi="DINPro-Light"/>
          <w:color w:val="403F41"/>
          <w:szCs w:val="20"/>
          <w:lang w:val="nl-NL" w:eastAsia="nl-NL"/>
        </w:rPr>
        <w:t>cloud</w:t>
      </w:r>
      <w:proofErr w:type="spellEnd"/>
      <w:r w:rsidRPr="00182D75">
        <w:rPr>
          <w:rFonts w:ascii="DINPro-Light" w:hAnsi="DINPro-Light"/>
          <w:color w:val="403F41"/>
          <w:szCs w:val="20"/>
          <w:lang w:val="nl-NL" w:eastAsia="nl-NL"/>
        </w:rPr>
        <w:t>-systeem. Voor updates en mails is een internetverbinding vereist.</w:t>
      </w:r>
    </w:p>
    <w:p w14:paraId="1127130D" w14:textId="77777777" w:rsidR="00182D75" w:rsidRPr="00182D75" w:rsidRDefault="00182D75" w:rsidP="00182D75">
      <w:pPr>
        <w:spacing w:after="120"/>
        <w:rPr>
          <w:color w:val="000000"/>
          <w:szCs w:val="20"/>
          <w:lang w:val="nl-NL" w:eastAsia="nl-NL"/>
        </w:rPr>
      </w:pPr>
      <w:r w:rsidRPr="00182D75">
        <w:rPr>
          <w:rFonts w:ascii="DINPro-Light" w:hAnsi="DINPro-Light"/>
          <w:color w:val="403F41"/>
          <w:szCs w:val="20"/>
          <w:lang w:val="nl-NL" w:eastAsia="nl-NL"/>
        </w:rPr>
        <w:t>Software</w:t>
      </w:r>
    </w:p>
    <w:p w14:paraId="2312978A" w14:textId="77777777" w:rsidR="00182D75" w:rsidRPr="00182D75" w:rsidRDefault="00182D75" w:rsidP="00182D75">
      <w:pPr>
        <w:spacing w:after="120"/>
        <w:rPr>
          <w:color w:val="000000"/>
          <w:szCs w:val="20"/>
          <w:lang w:val="nl-NL" w:eastAsia="nl-NL"/>
        </w:rPr>
      </w:pPr>
      <w:r w:rsidRPr="00182D75">
        <w:rPr>
          <w:rFonts w:ascii="DINPro-Light" w:hAnsi="DINPro-Light"/>
          <w:color w:val="403F41"/>
          <w:szCs w:val="20"/>
          <w:lang w:val="nl-NL" w:eastAsia="nl-NL"/>
        </w:rPr>
        <w:t>ucontrol | d-monitor</w:t>
      </w:r>
    </w:p>
    <w:p w14:paraId="1B4C5D5B" w14:textId="77777777" w:rsidR="00182D75" w:rsidRPr="00182D75" w:rsidRDefault="00182D75" w:rsidP="00182D75">
      <w:pPr>
        <w:spacing w:after="120"/>
        <w:ind w:left="720" w:hanging="360"/>
        <w:rPr>
          <w:color w:val="000000"/>
          <w:szCs w:val="20"/>
          <w:lang w:val="nl-NL" w:eastAsia="nl-NL"/>
        </w:rPr>
      </w:pPr>
      <w:r w:rsidRPr="00182D75">
        <w:rPr>
          <w:rFonts w:ascii="DINPro-Light" w:hAnsi="DINPro-Light"/>
          <w:color w:val="403F41"/>
          <w:szCs w:val="20"/>
          <w:lang w:val="nl-NL" w:eastAsia="nl-NL"/>
        </w:rPr>
        <w:t>1.</w:t>
      </w:r>
      <w:r w:rsidRPr="00182D75">
        <w:rPr>
          <w:rFonts w:ascii="Times New Roman" w:hAnsi="Times New Roman"/>
          <w:color w:val="403F41"/>
          <w:sz w:val="14"/>
          <w:szCs w:val="14"/>
          <w:lang w:val="nl-NL" w:eastAsia="nl-NL"/>
        </w:rPr>
        <w:t>      </w:t>
      </w:r>
      <w:r w:rsidRPr="00182D75">
        <w:rPr>
          <w:rFonts w:ascii="DINPro-Light" w:hAnsi="DINPro-Light"/>
          <w:color w:val="403F41"/>
          <w:szCs w:val="20"/>
          <w:lang w:val="nl-NL" w:eastAsia="nl-NL"/>
        </w:rPr>
        <w:t>Meldingen van problemen kunnen via email verzonden worden.</w:t>
      </w:r>
    </w:p>
    <w:p w14:paraId="5BA625D4" w14:textId="77777777" w:rsidR="00182D75" w:rsidRPr="00182D75" w:rsidRDefault="00182D75" w:rsidP="00182D75">
      <w:pPr>
        <w:spacing w:after="120"/>
        <w:ind w:left="720" w:hanging="360"/>
        <w:rPr>
          <w:color w:val="000000"/>
          <w:szCs w:val="20"/>
          <w:lang w:val="nl-NL" w:eastAsia="nl-NL"/>
        </w:rPr>
      </w:pPr>
      <w:r w:rsidRPr="00182D75">
        <w:rPr>
          <w:rFonts w:ascii="DINPro-Light" w:hAnsi="DINPro-Light"/>
          <w:color w:val="403F41"/>
          <w:szCs w:val="20"/>
          <w:lang w:val="nl-NL" w:eastAsia="nl-NL"/>
        </w:rPr>
        <w:t>2.</w:t>
      </w:r>
      <w:r w:rsidRPr="00182D75">
        <w:rPr>
          <w:rFonts w:ascii="Times New Roman" w:hAnsi="Times New Roman"/>
          <w:color w:val="403F41"/>
          <w:sz w:val="14"/>
          <w:szCs w:val="14"/>
          <w:lang w:val="nl-NL" w:eastAsia="nl-NL"/>
        </w:rPr>
        <w:t>      </w:t>
      </w:r>
      <w:r w:rsidRPr="00182D75">
        <w:rPr>
          <w:rFonts w:ascii="DINPro-Light" w:hAnsi="DINPro-Light"/>
          <w:color w:val="403F41"/>
          <w:szCs w:val="20"/>
          <w:lang w:val="nl-NL" w:eastAsia="nl-NL"/>
        </w:rPr>
        <w:t>Voorgeprogrammeerde scenes moeten door middel van een scene tabel gewijzigd kunnen worden in een dashboard.</w:t>
      </w:r>
    </w:p>
    <w:p w14:paraId="10061195" w14:textId="77777777" w:rsidR="00182D75" w:rsidRPr="00182D75" w:rsidRDefault="00182D75" w:rsidP="00182D75">
      <w:pPr>
        <w:spacing w:after="120"/>
        <w:ind w:left="720" w:hanging="360"/>
        <w:rPr>
          <w:color w:val="000000"/>
          <w:szCs w:val="20"/>
          <w:lang w:val="nl-NL" w:eastAsia="nl-NL"/>
        </w:rPr>
      </w:pPr>
      <w:r w:rsidRPr="00182D75">
        <w:rPr>
          <w:rFonts w:ascii="DINPro-Light" w:hAnsi="DINPro-Light"/>
          <w:color w:val="403F41"/>
          <w:szCs w:val="20"/>
          <w:lang w:val="nl-NL" w:eastAsia="nl-NL"/>
        </w:rPr>
        <w:t>3.</w:t>
      </w:r>
      <w:r w:rsidRPr="00182D75">
        <w:rPr>
          <w:rFonts w:ascii="Times New Roman" w:hAnsi="Times New Roman"/>
          <w:color w:val="403F41"/>
          <w:sz w:val="14"/>
          <w:szCs w:val="14"/>
          <w:lang w:val="nl-NL" w:eastAsia="nl-NL"/>
        </w:rPr>
        <w:t>      </w:t>
      </w:r>
      <w:r w:rsidRPr="00182D75">
        <w:rPr>
          <w:rFonts w:ascii="DINPro-Light" w:hAnsi="DINPro-Light"/>
          <w:color w:val="403F41"/>
          <w:szCs w:val="20"/>
          <w:lang w:val="nl-NL" w:eastAsia="nl-NL"/>
        </w:rPr>
        <w:t>DALI-2 energie-, branduur- en onderhoudsdata is uit te lezen en weer te geven in een dashboard als dit in het DALI-2 component aanwezig is.</w:t>
      </w:r>
    </w:p>
    <w:p w14:paraId="53DD3341" w14:textId="77777777" w:rsidR="00182D75" w:rsidRPr="00182D75" w:rsidRDefault="00182D75" w:rsidP="00182D75">
      <w:pPr>
        <w:spacing w:after="120"/>
        <w:rPr>
          <w:color w:val="000000"/>
          <w:szCs w:val="20"/>
          <w:lang w:val="nl-NL" w:eastAsia="nl-NL"/>
        </w:rPr>
      </w:pPr>
      <w:r w:rsidRPr="00182D75">
        <w:rPr>
          <w:rFonts w:ascii="DINPro-Light" w:hAnsi="DINPro-Light"/>
          <w:color w:val="403F41"/>
          <w:szCs w:val="20"/>
          <w:lang w:val="nl-NL" w:eastAsia="nl-NL"/>
        </w:rPr>
        <w:t>ucontrol | e-monitor</w:t>
      </w:r>
    </w:p>
    <w:p w14:paraId="6804324E" w14:textId="77777777" w:rsidR="00182D75" w:rsidRPr="00182D75" w:rsidRDefault="00182D75" w:rsidP="00182D75">
      <w:pPr>
        <w:spacing w:after="120"/>
        <w:ind w:left="720" w:hanging="360"/>
        <w:rPr>
          <w:color w:val="000000"/>
          <w:szCs w:val="20"/>
          <w:lang w:val="nl-NL" w:eastAsia="nl-NL"/>
        </w:rPr>
      </w:pPr>
      <w:r w:rsidRPr="00182D75">
        <w:rPr>
          <w:rFonts w:ascii="DINPro-Light" w:hAnsi="DINPro-Light"/>
          <w:color w:val="403F41"/>
          <w:szCs w:val="20"/>
          <w:lang w:val="nl-NL" w:eastAsia="nl-NL"/>
        </w:rPr>
        <w:t>1.</w:t>
      </w:r>
      <w:r w:rsidRPr="00182D75">
        <w:rPr>
          <w:rFonts w:ascii="Times New Roman" w:hAnsi="Times New Roman"/>
          <w:color w:val="403F41"/>
          <w:sz w:val="14"/>
          <w:szCs w:val="14"/>
          <w:lang w:val="nl-NL" w:eastAsia="nl-NL"/>
        </w:rPr>
        <w:t>      </w:t>
      </w:r>
      <w:r w:rsidRPr="00182D75">
        <w:rPr>
          <w:rFonts w:ascii="DINPro-Light" w:hAnsi="DINPro-Light"/>
          <w:color w:val="403F41"/>
          <w:szCs w:val="20"/>
          <w:lang w:val="nl-NL" w:eastAsia="nl-NL"/>
        </w:rPr>
        <w:t>Door middel van een dashboard moet het mogelijk zijn DALI noodverlichting handmatig te testen.</w:t>
      </w:r>
    </w:p>
    <w:p w14:paraId="040AD78C" w14:textId="77777777" w:rsidR="00182D75" w:rsidRPr="00182D75" w:rsidRDefault="00182D75" w:rsidP="00182D75">
      <w:pPr>
        <w:spacing w:after="120"/>
        <w:ind w:left="720" w:hanging="360"/>
        <w:rPr>
          <w:color w:val="000000"/>
          <w:szCs w:val="20"/>
          <w:lang w:val="nl-NL" w:eastAsia="nl-NL"/>
        </w:rPr>
      </w:pPr>
      <w:r w:rsidRPr="00182D75">
        <w:rPr>
          <w:rFonts w:ascii="DINPro-Light" w:hAnsi="DINPro-Light"/>
          <w:color w:val="403F41"/>
          <w:szCs w:val="20"/>
          <w:lang w:val="nl-NL" w:eastAsia="nl-NL"/>
        </w:rPr>
        <w:t>2.</w:t>
      </w:r>
      <w:r w:rsidRPr="00182D75">
        <w:rPr>
          <w:rFonts w:ascii="Times New Roman" w:hAnsi="Times New Roman"/>
          <w:color w:val="403F41"/>
          <w:sz w:val="14"/>
          <w:szCs w:val="14"/>
          <w:lang w:val="nl-NL" w:eastAsia="nl-NL"/>
        </w:rPr>
        <w:t>      </w:t>
      </w:r>
      <w:r w:rsidRPr="00182D75">
        <w:rPr>
          <w:rFonts w:ascii="DINPro-Light" w:hAnsi="DINPro-Light"/>
          <w:color w:val="403F41"/>
          <w:szCs w:val="20"/>
          <w:lang w:val="nl-NL" w:eastAsia="nl-NL"/>
        </w:rPr>
        <w:t>Het monitoringssysteem dient automatische testen uit te voeren op instelbare tijden en dit via e-mail in pdf te rapporteren.</w:t>
      </w:r>
    </w:p>
    <w:p w14:paraId="2EFBB6FB" w14:textId="77777777" w:rsidR="00182D75" w:rsidRPr="00182D75" w:rsidRDefault="00182D75" w:rsidP="00182D75">
      <w:pPr>
        <w:spacing w:after="120"/>
        <w:ind w:left="720" w:hanging="360"/>
        <w:rPr>
          <w:rFonts w:ascii="DINPro-Light" w:hAnsi="DINPro-Light"/>
          <w:color w:val="403F41"/>
          <w:szCs w:val="20"/>
          <w:lang w:val="nl-NL" w:eastAsia="nl-NL"/>
        </w:rPr>
      </w:pPr>
      <w:r w:rsidRPr="00182D75">
        <w:rPr>
          <w:rFonts w:ascii="DINPro-Light" w:hAnsi="DINPro-Light"/>
          <w:color w:val="403F41"/>
          <w:szCs w:val="20"/>
          <w:lang w:val="nl-NL" w:eastAsia="nl-NL"/>
        </w:rPr>
        <w:t>3.</w:t>
      </w:r>
      <w:r w:rsidRPr="00182D75">
        <w:rPr>
          <w:rFonts w:ascii="Times New Roman" w:hAnsi="Times New Roman"/>
          <w:color w:val="403F41"/>
          <w:sz w:val="14"/>
          <w:szCs w:val="14"/>
          <w:lang w:val="nl-NL" w:eastAsia="nl-NL"/>
        </w:rPr>
        <w:t>      </w:t>
      </w:r>
      <w:r w:rsidRPr="00182D75">
        <w:rPr>
          <w:rFonts w:ascii="DINPro-Light" w:hAnsi="DINPro-Light"/>
          <w:color w:val="403F41"/>
          <w:szCs w:val="20"/>
          <w:lang w:val="nl-NL" w:eastAsia="nl-NL"/>
        </w:rPr>
        <w:t>Het systeem dient de batterijduur te testen en dit via e-mail in pdf te rapporteren volgens de wettelijke verplichte rapportages.</w:t>
      </w:r>
    </w:p>
    <w:p w14:paraId="09A7799A" w14:textId="77777777" w:rsidR="00182D75" w:rsidRPr="00182D75" w:rsidRDefault="00182D75" w:rsidP="00182D75">
      <w:pPr>
        <w:spacing w:after="120"/>
        <w:ind w:left="720" w:hanging="360"/>
        <w:rPr>
          <w:color w:val="000000"/>
          <w:szCs w:val="20"/>
          <w:lang w:val="nl-NL" w:eastAsia="nl-NL"/>
        </w:rPr>
      </w:pPr>
      <w:r w:rsidRPr="00182D75">
        <w:rPr>
          <w:rFonts w:ascii="DINPro-Light" w:hAnsi="DINPro-Light"/>
          <w:color w:val="403F41"/>
          <w:szCs w:val="20"/>
          <w:lang w:val="nl-NL" w:eastAsia="nl-NL"/>
        </w:rPr>
        <w:t>4.</w:t>
      </w:r>
      <w:r w:rsidRPr="00182D75">
        <w:rPr>
          <w:rFonts w:ascii="Times New Roman" w:hAnsi="Times New Roman"/>
          <w:color w:val="403F41"/>
          <w:sz w:val="14"/>
          <w:szCs w:val="14"/>
          <w:lang w:val="nl-NL" w:eastAsia="nl-NL"/>
        </w:rPr>
        <w:t>      </w:t>
      </w:r>
      <w:r w:rsidRPr="00182D75">
        <w:rPr>
          <w:rFonts w:ascii="DINPro-Light" w:hAnsi="DINPro-Light"/>
          <w:color w:val="403F41"/>
          <w:szCs w:val="20"/>
          <w:lang w:val="nl-NL" w:eastAsia="nl-NL"/>
        </w:rPr>
        <w:t>Alle resultaten van uitgevoerde testen blijven in het systeem opgeslagen. Het systeem voldoet aan de logboek verplichting van noodverlichting.</w:t>
      </w:r>
    </w:p>
    <w:p w14:paraId="78F0C82F" w14:textId="77777777" w:rsidR="00182D75" w:rsidRPr="00182D75" w:rsidRDefault="00182D75" w:rsidP="00182D75">
      <w:pPr>
        <w:spacing w:after="120"/>
        <w:rPr>
          <w:color w:val="000000"/>
          <w:szCs w:val="20"/>
          <w:lang w:val="nl-NL" w:eastAsia="nl-NL"/>
        </w:rPr>
      </w:pPr>
      <w:r w:rsidRPr="00182D75">
        <w:rPr>
          <w:rFonts w:ascii="DINPro-Light" w:hAnsi="DINPro-Light"/>
          <w:color w:val="403F41"/>
          <w:szCs w:val="20"/>
          <w:lang w:val="nl-NL" w:eastAsia="nl-NL"/>
        </w:rPr>
        <w:t>ucontrol | light</w:t>
      </w:r>
    </w:p>
    <w:p w14:paraId="483C989A" w14:textId="77777777" w:rsidR="00182D75" w:rsidRPr="00182D75" w:rsidRDefault="00182D75" w:rsidP="00182D75">
      <w:pPr>
        <w:spacing w:after="120"/>
        <w:ind w:left="720" w:hanging="360"/>
        <w:rPr>
          <w:color w:val="000000"/>
          <w:szCs w:val="20"/>
          <w:lang w:val="nl-NL" w:eastAsia="nl-NL"/>
        </w:rPr>
      </w:pPr>
      <w:r w:rsidRPr="00182D75">
        <w:rPr>
          <w:rFonts w:ascii="DINPro-Light" w:hAnsi="DINPro-Light"/>
          <w:color w:val="403F41"/>
          <w:szCs w:val="20"/>
          <w:lang w:val="nl-NL" w:eastAsia="nl-NL"/>
        </w:rPr>
        <w:t>1.</w:t>
      </w:r>
      <w:r w:rsidRPr="00182D75">
        <w:rPr>
          <w:rFonts w:ascii="Times New Roman" w:hAnsi="Times New Roman"/>
          <w:color w:val="403F41"/>
          <w:sz w:val="14"/>
          <w:szCs w:val="14"/>
          <w:lang w:val="nl-NL" w:eastAsia="nl-NL"/>
        </w:rPr>
        <w:t>      </w:t>
      </w:r>
      <w:r w:rsidRPr="00182D75">
        <w:rPr>
          <w:rFonts w:ascii="DINPro-Light" w:hAnsi="DINPro-Light"/>
          <w:color w:val="403F41"/>
          <w:szCs w:val="20"/>
          <w:lang w:val="nl-NL" w:eastAsia="nl-NL"/>
        </w:rPr>
        <w:t>Door middel van een gebruikersinterface is het mogelijk alle DALI componenten aan te sturen</w:t>
      </w:r>
    </w:p>
    <w:p w14:paraId="57B72A94" w14:textId="77777777" w:rsidR="00182D75" w:rsidRPr="00182D75" w:rsidRDefault="00182D75" w:rsidP="00182D75">
      <w:pPr>
        <w:spacing w:after="120"/>
        <w:ind w:left="720" w:hanging="360"/>
        <w:rPr>
          <w:color w:val="000000"/>
          <w:szCs w:val="20"/>
          <w:lang w:val="nl-NL" w:eastAsia="nl-NL"/>
        </w:rPr>
      </w:pPr>
      <w:r w:rsidRPr="00182D75">
        <w:rPr>
          <w:rFonts w:ascii="DINPro-Light" w:hAnsi="DINPro-Light"/>
          <w:color w:val="403F41"/>
          <w:szCs w:val="20"/>
          <w:lang w:val="nl-NL" w:eastAsia="nl-NL"/>
        </w:rPr>
        <w:t>2.</w:t>
      </w:r>
      <w:r w:rsidRPr="00182D75">
        <w:rPr>
          <w:rFonts w:ascii="Times New Roman" w:hAnsi="Times New Roman"/>
          <w:color w:val="403F41"/>
          <w:sz w:val="14"/>
          <w:szCs w:val="14"/>
          <w:lang w:val="nl-NL" w:eastAsia="nl-NL"/>
        </w:rPr>
        <w:t>      </w:t>
      </w:r>
      <w:r w:rsidRPr="00182D75">
        <w:rPr>
          <w:rFonts w:ascii="DINPro-Light" w:hAnsi="DINPro-Light"/>
          <w:color w:val="403F41"/>
          <w:szCs w:val="20"/>
          <w:lang w:val="nl-NL" w:eastAsia="nl-NL"/>
        </w:rPr>
        <w:t>Het is direct zichtbaar of iets is in- of uitgeschakeld.</w:t>
      </w:r>
    </w:p>
    <w:p w14:paraId="28E9596B" w14:textId="77777777" w:rsidR="00182D75" w:rsidRPr="00182D75" w:rsidRDefault="00182D75" w:rsidP="00182D75">
      <w:pPr>
        <w:spacing w:after="120"/>
        <w:ind w:left="720" w:hanging="360"/>
        <w:rPr>
          <w:color w:val="000000"/>
          <w:szCs w:val="20"/>
          <w:lang w:val="nl-NL" w:eastAsia="nl-NL"/>
        </w:rPr>
      </w:pPr>
      <w:r w:rsidRPr="00182D75">
        <w:rPr>
          <w:rFonts w:ascii="DINPro-Light" w:hAnsi="DINPro-Light"/>
          <w:color w:val="403F41"/>
          <w:szCs w:val="20"/>
          <w:lang w:val="nl-NL" w:eastAsia="nl-NL"/>
        </w:rPr>
        <w:t>3.</w:t>
      </w:r>
      <w:r w:rsidRPr="00182D75">
        <w:rPr>
          <w:rFonts w:ascii="Times New Roman" w:hAnsi="Times New Roman"/>
          <w:color w:val="403F41"/>
          <w:sz w:val="14"/>
          <w:szCs w:val="14"/>
          <w:lang w:val="nl-NL" w:eastAsia="nl-NL"/>
        </w:rPr>
        <w:t>      </w:t>
      </w:r>
      <w:r w:rsidRPr="00182D75">
        <w:rPr>
          <w:rFonts w:ascii="DINPro-Light" w:hAnsi="DINPro-Light"/>
          <w:color w:val="403F41"/>
          <w:szCs w:val="20"/>
          <w:lang w:val="nl-NL" w:eastAsia="nl-NL"/>
        </w:rPr>
        <w:t>Dankzij een kaarten structuur is de bediening schaalbaar naar resolutie en functionaliteit.</w:t>
      </w:r>
    </w:p>
    <w:p w14:paraId="1B1815B2" w14:textId="77777777" w:rsidR="00182D75" w:rsidRPr="00182D75" w:rsidRDefault="00182D75" w:rsidP="00182D75">
      <w:pPr>
        <w:spacing w:after="120"/>
        <w:ind w:left="720" w:hanging="360"/>
        <w:rPr>
          <w:color w:val="000000"/>
          <w:szCs w:val="20"/>
          <w:lang w:val="nl-NL" w:eastAsia="nl-NL"/>
        </w:rPr>
      </w:pPr>
      <w:r w:rsidRPr="00182D75">
        <w:rPr>
          <w:rFonts w:ascii="DINPro-Light" w:hAnsi="DINPro-Light"/>
          <w:color w:val="403F41"/>
          <w:szCs w:val="20"/>
          <w:lang w:val="nl-NL" w:eastAsia="nl-NL"/>
        </w:rPr>
        <w:t>4.</w:t>
      </w:r>
      <w:r w:rsidRPr="00182D75">
        <w:rPr>
          <w:rFonts w:ascii="Times New Roman" w:hAnsi="Times New Roman"/>
          <w:color w:val="403F41"/>
          <w:sz w:val="14"/>
          <w:szCs w:val="14"/>
          <w:lang w:val="nl-NL" w:eastAsia="nl-NL"/>
        </w:rPr>
        <w:t>      </w:t>
      </w:r>
      <w:r w:rsidRPr="00182D75">
        <w:rPr>
          <w:rFonts w:ascii="DINPro-Light" w:hAnsi="DINPro-Light"/>
          <w:color w:val="403F41"/>
          <w:szCs w:val="20"/>
          <w:lang w:val="nl-NL" w:eastAsia="nl-NL"/>
        </w:rPr>
        <w:t xml:space="preserve">Een kaart dient 4 functionaliteiten te kunnen weergeven en bedienen: bediening zonder feedback, </w:t>
      </w:r>
      <w:proofErr w:type="spellStart"/>
      <w:r w:rsidRPr="00182D75">
        <w:rPr>
          <w:rFonts w:ascii="DINPro-Light" w:hAnsi="DINPro-Light"/>
          <w:color w:val="403F41"/>
          <w:szCs w:val="20"/>
          <w:lang w:val="nl-NL" w:eastAsia="nl-NL"/>
        </w:rPr>
        <w:t>toggle</w:t>
      </w:r>
      <w:proofErr w:type="spellEnd"/>
      <w:r w:rsidRPr="00182D75">
        <w:rPr>
          <w:rFonts w:ascii="DINPro-Light" w:hAnsi="DINPro-Light"/>
          <w:color w:val="403F41"/>
          <w:szCs w:val="20"/>
          <w:lang w:val="nl-NL" w:eastAsia="nl-NL"/>
        </w:rPr>
        <w:t xml:space="preserve"> knop met feedback, selecteerbare scenes of/en regelbare slider.</w:t>
      </w:r>
    </w:p>
    <w:p w14:paraId="06050D82" w14:textId="77777777" w:rsidR="00182D75" w:rsidRPr="00182D75" w:rsidRDefault="00182D75" w:rsidP="00182D75">
      <w:pPr>
        <w:spacing w:after="120"/>
        <w:rPr>
          <w:color w:val="000000"/>
          <w:szCs w:val="20"/>
          <w:lang w:val="nl-NL" w:eastAsia="nl-NL"/>
        </w:rPr>
      </w:pPr>
      <w:r w:rsidRPr="00182D75">
        <w:rPr>
          <w:rFonts w:ascii="DINPro-Light" w:hAnsi="DINPro-Light"/>
          <w:color w:val="403F41"/>
          <w:szCs w:val="20"/>
          <w:lang w:val="nl-NL" w:eastAsia="nl-NL"/>
        </w:rPr>
        <w:t xml:space="preserve">ucontrol | light </w:t>
      </w:r>
      <w:proofErr w:type="spellStart"/>
      <w:r w:rsidRPr="00182D75">
        <w:rPr>
          <w:rFonts w:ascii="DINPro-Light" w:hAnsi="DINPro-Light"/>
          <w:color w:val="403F41"/>
          <w:szCs w:val="20"/>
          <w:lang w:val="nl-NL" w:eastAsia="nl-NL"/>
        </w:rPr>
        <w:t>qr</w:t>
      </w:r>
      <w:proofErr w:type="spellEnd"/>
      <w:r w:rsidRPr="00182D75">
        <w:rPr>
          <w:rFonts w:ascii="DINPro-Light" w:hAnsi="DINPro-Light"/>
          <w:color w:val="403F41"/>
          <w:szCs w:val="20"/>
          <w:lang w:val="nl-NL" w:eastAsia="nl-NL"/>
        </w:rPr>
        <w:t xml:space="preserve"> bediening</w:t>
      </w:r>
    </w:p>
    <w:p w14:paraId="0AE3DE6A" w14:textId="77777777" w:rsidR="00182D75" w:rsidRPr="00182D75" w:rsidRDefault="00182D75" w:rsidP="00182D75">
      <w:pPr>
        <w:spacing w:after="120"/>
        <w:ind w:left="720" w:hanging="360"/>
        <w:rPr>
          <w:color w:val="000000"/>
          <w:szCs w:val="20"/>
          <w:lang w:val="nl-NL" w:eastAsia="nl-NL"/>
        </w:rPr>
      </w:pPr>
      <w:r w:rsidRPr="00182D75">
        <w:rPr>
          <w:rFonts w:ascii="DINPro-Light" w:hAnsi="DINPro-Light"/>
          <w:color w:val="403F41"/>
          <w:szCs w:val="20"/>
          <w:lang w:val="nl-NL" w:eastAsia="nl-NL"/>
        </w:rPr>
        <w:t>1.</w:t>
      </w:r>
      <w:r w:rsidRPr="00182D75">
        <w:rPr>
          <w:rFonts w:ascii="Times New Roman" w:hAnsi="Times New Roman"/>
          <w:color w:val="403F41"/>
          <w:sz w:val="14"/>
          <w:szCs w:val="14"/>
          <w:lang w:val="nl-NL" w:eastAsia="nl-NL"/>
        </w:rPr>
        <w:t>      </w:t>
      </w:r>
      <w:r w:rsidRPr="00182D75">
        <w:rPr>
          <w:rFonts w:ascii="DINPro-Light" w:hAnsi="DINPro-Light"/>
          <w:color w:val="403F41"/>
          <w:szCs w:val="20"/>
          <w:lang w:val="nl-NL" w:eastAsia="nl-NL"/>
        </w:rPr>
        <w:t>De QR-codes dienen alleen op een E-</w:t>
      </w:r>
      <w:proofErr w:type="spellStart"/>
      <w:r w:rsidRPr="00182D75">
        <w:rPr>
          <w:rFonts w:ascii="DINPro-Light" w:hAnsi="DINPro-Light"/>
          <w:color w:val="403F41"/>
          <w:szCs w:val="20"/>
          <w:lang w:val="nl-NL" w:eastAsia="nl-NL"/>
        </w:rPr>
        <w:t>ink</w:t>
      </w:r>
      <w:proofErr w:type="spellEnd"/>
      <w:r w:rsidRPr="00182D75">
        <w:rPr>
          <w:rFonts w:ascii="DINPro-Light" w:hAnsi="DINPro-Light"/>
          <w:color w:val="403F41"/>
          <w:szCs w:val="20"/>
          <w:lang w:val="nl-NL" w:eastAsia="nl-NL"/>
        </w:rPr>
        <w:t xml:space="preserve"> scherm zichtbaar te zijn.</w:t>
      </w:r>
    </w:p>
    <w:p w14:paraId="62D84619" w14:textId="77777777" w:rsidR="00182D75" w:rsidRPr="00182D75" w:rsidRDefault="00182D75" w:rsidP="00182D75">
      <w:pPr>
        <w:spacing w:after="120"/>
        <w:ind w:left="720" w:hanging="360"/>
        <w:rPr>
          <w:color w:val="000000"/>
          <w:szCs w:val="20"/>
          <w:lang w:val="nl-NL" w:eastAsia="nl-NL"/>
        </w:rPr>
      </w:pPr>
      <w:r w:rsidRPr="00182D75">
        <w:rPr>
          <w:rFonts w:ascii="DINPro-Light" w:hAnsi="DINPro-Light"/>
          <w:color w:val="403F41"/>
          <w:szCs w:val="20"/>
          <w:lang w:val="nl-NL" w:eastAsia="nl-NL"/>
        </w:rPr>
        <w:t>2.</w:t>
      </w:r>
      <w:r w:rsidRPr="00182D75">
        <w:rPr>
          <w:rFonts w:ascii="Times New Roman" w:hAnsi="Times New Roman"/>
          <w:color w:val="403F41"/>
          <w:sz w:val="14"/>
          <w:szCs w:val="14"/>
          <w:lang w:val="nl-NL" w:eastAsia="nl-NL"/>
        </w:rPr>
        <w:t>      </w:t>
      </w:r>
      <w:r w:rsidRPr="00182D75">
        <w:rPr>
          <w:rFonts w:ascii="DINPro-Light" w:hAnsi="DINPro-Light"/>
          <w:color w:val="403F41"/>
          <w:szCs w:val="20"/>
          <w:lang w:val="nl-NL" w:eastAsia="nl-NL"/>
        </w:rPr>
        <w:t xml:space="preserve">Voor iedere gebruiker in het </w:t>
      </w:r>
      <w:proofErr w:type="spellStart"/>
      <w:r w:rsidRPr="00182D75">
        <w:rPr>
          <w:rFonts w:ascii="DINPro-Light" w:hAnsi="DINPro-Light"/>
          <w:color w:val="403F41"/>
          <w:szCs w:val="20"/>
          <w:lang w:val="nl-NL" w:eastAsia="nl-NL"/>
        </w:rPr>
        <w:t>WiFi</w:t>
      </w:r>
      <w:proofErr w:type="spellEnd"/>
      <w:r w:rsidRPr="00182D75">
        <w:rPr>
          <w:rFonts w:ascii="DINPro-Light" w:hAnsi="DINPro-Light"/>
          <w:color w:val="403F41"/>
          <w:szCs w:val="20"/>
          <w:lang w:val="nl-NL" w:eastAsia="nl-NL"/>
        </w:rPr>
        <w:t>-netwerk met smartphone/tablet is het mogelijk om  in een web omgeving door middel van de QR-code te sturen en te ontvangen.</w:t>
      </w:r>
    </w:p>
    <w:p w14:paraId="1E0612C3" w14:textId="77777777" w:rsidR="00182D75" w:rsidRPr="00182D75" w:rsidRDefault="00182D75" w:rsidP="00182D75">
      <w:pPr>
        <w:spacing w:after="120"/>
        <w:ind w:left="720" w:hanging="360"/>
        <w:rPr>
          <w:rFonts w:ascii="DINPro-Light" w:hAnsi="DINPro-Light"/>
          <w:color w:val="403F41"/>
          <w:szCs w:val="20"/>
          <w:lang w:val="nl-NL" w:eastAsia="nl-NL"/>
        </w:rPr>
      </w:pPr>
      <w:r w:rsidRPr="00182D75">
        <w:rPr>
          <w:rFonts w:ascii="DINPro-Light" w:hAnsi="DINPro-Light"/>
          <w:color w:val="403F41"/>
          <w:szCs w:val="20"/>
          <w:lang w:val="nl-NL" w:eastAsia="nl-NL"/>
        </w:rPr>
        <w:t>3.</w:t>
      </w:r>
      <w:r w:rsidRPr="00182D75">
        <w:rPr>
          <w:rFonts w:ascii="Times New Roman" w:hAnsi="Times New Roman"/>
          <w:color w:val="403F41"/>
          <w:sz w:val="14"/>
          <w:szCs w:val="14"/>
          <w:lang w:val="nl-NL" w:eastAsia="nl-NL"/>
        </w:rPr>
        <w:t>      </w:t>
      </w:r>
      <w:r w:rsidRPr="00182D75">
        <w:rPr>
          <w:rFonts w:ascii="DINPro-Light" w:hAnsi="DINPro-Light"/>
          <w:color w:val="403F41"/>
          <w:szCs w:val="20"/>
          <w:lang w:val="nl-NL" w:eastAsia="nl-NL"/>
        </w:rPr>
        <w:t>De E-</w:t>
      </w:r>
      <w:proofErr w:type="spellStart"/>
      <w:r w:rsidRPr="00182D75">
        <w:rPr>
          <w:rFonts w:ascii="DINPro-Light" w:hAnsi="DINPro-Light"/>
          <w:color w:val="403F41"/>
          <w:szCs w:val="20"/>
          <w:lang w:val="nl-NL" w:eastAsia="nl-NL"/>
        </w:rPr>
        <w:t>ink</w:t>
      </w:r>
      <w:proofErr w:type="spellEnd"/>
      <w:r w:rsidRPr="00182D75">
        <w:rPr>
          <w:rFonts w:ascii="DINPro-Light" w:hAnsi="DINPro-Light"/>
          <w:color w:val="403F41"/>
          <w:szCs w:val="20"/>
          <w:lang w:val="nl-NL" w:eastAsia="nl-NL"/>
        </w:rPr>
        <w:t xml:space="preserve"> schermen kunnen dagelijks worden geüpdatet met een nieuwe code.</w:t>
      </w:r>
    </w:p>
    <w:p w14:paraId="6A0A88F8" w14:textId="77777777" w:rsidR="00182D75" w:rsidRPr="00182D75" w:rsidRDefault="00182D75" w:rsidP="00182D75">
      <w:pPr>
        <w:spacing w:after="120"/>
        <w:ind w:left="720" w:hanging="360"/>
        <w:rPr>
          <w:color w:val="000000"/>
          <w:szCs w:val="20"/>
          <w:lang w:val="nl-NL" w:eastAsia="nl-NL"/>
        </w:rPr>
      </w:pPr>
    </w:p>
    <w:p w14:paraId="313592E6" w14:textId="77777777" w:rsidR="00182D75" w:rsidRPr="00182D75" w:rsidRDefault="00182D75" w:rsidP="00182D75">
      <w:pPr>
        <w:spacing w:after="120"/>
        <w:rPr>
          <w:color w:val="000000"/>
          <w:szCs w:val="20"/>
          <w:lang w:val="nl-NL" w:eastAsia="nl-NL"/>
        </w:rPr>
      </w:pPr>
      <w:r w:rsidRPr="00182D75">
        <w:rPr>
          <w:rFonts w:ascii="DINPro-Light" w:hAnsi="DINPro-Light"/>
          <w:color w:val="403F41"/>
          <w:szCs w:val="20"/>
          <w:lang w:val="nl-NL" w:eastAsia="nl-NL"/>
        </w:rPr>
        <w:t>ucontrol | API</w:t>
      </w:r>
    </w:p>
    <w:p w14:paraId="6F513E3E" w14:textId="77777777" w:rsidR="00182D75" w:rsidRDefault="00182D75" w:rsidP="00182D75">
      <w:pPr>
        <w:spacing w:after="120"/>
        <w:ind w:left="720" w:hanging="360"/>
        <w:rPr>
          <w:rFonts w:ascii="DINPro-Light" w:hAnsi="DINPro-Light"/>
          <w:color w:val="403F41"/>
          <w:szCs w:val="20"/>
          <w:lang w:val="nl-NL" w:eastAsia="nl-NL"/>
        </w:rPr>
      </w:pPr>
      <w:r w:rsidRPr="00182D75">
        <w:rPr>
          <w:rFonts w:ascii="DINPro-Light" w:hAnsi="DINPro-Light"/>
          <w:color w:val="403F41"/>
          <w:szCs w:val="20"/>
          <w:lang w:val="nl-NL" w:eastAsia="nl-NL"/>
        </w:rPr>
        <w:t>1.</w:t>
      </w:r>
      <w:r w:rsidRPr="00182D75">
        <w:rPr>
          <w:rFonts w:ascii="Times New Roman" w:hAnsi="Times New Roman"/>
          <w:color w:val="403F41"/>
          <w:sz w:val="14"/>
          <w:szCs w:val="14"/>
          <w:lang w:val="nl-NL" w:eastAsia="nl-NL"/>
        </w:rPr>
        <w:t>      </w:t>
      </w:r>
      <w:r w:rsidRPr="00182D75">
        <w:rPr>
          <w:rFonts w:ascii="DINPro-Light" w:hAnsi="DINPro-Light"/>
          <w:color w:val="403F41"/>
          <w:szCs w:val="20"/>
          <w:lang w:val="nl-NL" w:eastAsia="nl-NL"/>
        </w:rPr>
        <w:t xml:space="preserve">Communicatie naar het systeem moet mogelijk zijn via </w:t>
      </w:r>
      <w:proofErr w:type="spellStart"/>
      <w:r w:rsidRPr="00182D75">
        <w:rPr>
          <w:rFonts w:ascii="DINPro-Light" w:hAnsi="DINPro-Light"/>
          <w:color w:val="403F41"/>
          <w:szCs w:val="20"/>
          <w:lang w:val="nl-NL" w:eastAsia="nl-NL"/>
        </w:rPr>
        <w:t>RESTful</w:t>
      </w:r>
      <w:proofErr w:type="spellEnd"/>
      <w:r w:rsidRPr="00182D75">
        <w:rPr>
          <w:rFonts w:ascii="DINPro-Light" w:hAnsi="DINPro-Light"/>
          <w:color w:val="403F41"/>
          <w:szCs w:val="20"/>
          <w:lang w:val="nl-NL" w:eastAsia="nl-NL"/>
        </w:rPr>
        <w:t xml:space="preserve"> </w:t>
      </w:r>
      <w:proofErr w:type="spellStart"/>
      <w:r w:rsidRPr="00182D75">
        <w:rPr>
          <w:rFonts w:ascii="DINPro-Light" w:hAnsi="DINPro-Light"/>
          <w:color w:val="403F41"/>
          <w:szCs w:val="20"/>
          <w:lang w:val="nl-NL" w:eastAsia="nl-NL"/>
        </w:rPr>
        <w:t>API's</w:t>
      </w:r>
      <w:proofErr w:type="spellEnd"/>
      <w:r w:rsidRPr="00182D75">
        <w:rPr>
          <w:rFonts w:ascii="DINPro-Light" w:hAnsi="DINPro-Light"/>
          <w:color w:val="403F41"/>
          <w:szCs w:val="20"/>
          <w:lang w:val="nl-NL" w:eastAsia="nl-NL"/>
        </w:rPr>
        <w:t>             </w:t>
      </w:r>
    </w:p>
    <w:p w14:paraId="1ACDD5AC" w14:textId="77777777" w:rsidR="00182D75" w:rsidRPr="00182D75" w:rsidRDefault="00182D75" w:rsidP="00182D75">
      <w:pPr>
        <w:rPr>
          <w:rFonts w:ascii="DINPro-Light" w:hAnsi="DINPro-Light"/>
          <w:color w:val="403F41"/>
          <w:szCs w:val="20"/>
          <w:lang w:val="nl-NL" w:eastAsia="nl-NL"/>
        </w:rPr>
      </w:pPr>
      <w:r>
        <w:rPr>
          <w:rFonts w:ascii="DINPro-Light" w:hAnsi="DINPro-Light"/>
          <w:color w:val="403F41"/>
          <w:szCs w:val="20"/>
          <w:lang w:val="nl-NL" w:eastAsia="nl-NL"/>
        </w:rPr>
        <w:br w:type="page"/>
      </w:r>
    </w:p>
    <w:p w14:paraId="658AF8C8" w14:textId="77777777" w:rsidR="00945DC5" w:rsidRPr="00182D75" w:rsidRDefault="00945DC5" w:rsidP="00182D75">
      <w:pPr>
        <w:pStyle w:val="Kop2"/>
        <w:tabs>
          <w:tab w:val="num" w:pos="576"/>
        </w:tabs>
        <w:spacing w:before="240" w:after="60" w:line="360" w:lineRule="auto"/>
        <w:ind w:left="576" w:hanging="576"/>
        <w:rPr>
          <w:rFonts w:ascii="Calibri" w:hAnsi="Calibri" w:cs="Calibri"/>
          <w:color w:val="000000"/>
          <w:sz w:val="20"/>
          <w:szCs w:val="20"/>
        </w:rPr>
      </w:pPr>
      <w:bookmarkStart w:id="39" w:name="_Toc190943672"/>
      <w:r w:rsidRPr="00182D75">
        <w:rPr>
          <w:rFonts w:ascii="Calibri" w:hAnsi="Calibri" w:cs="Calibri"/>
          <w:color w:val="000000"/>
          <w:sz w:val="20"/>
          <w:szCs w:val="20"/>
        </w:rPr>
        <w:lastRenderedPageBreak/>
        <w:t>Input unit</w:t>
      </w:r>
      <w:bookmarkEnd w:id="39"/>
      <w:r w:rsidRPr="00182D75">
        <w:rPr>
          <w:rFonts w:ascii="Calibri" w:hAnsi="Calibri" w:cs="Calibri"/>
          <w:color w:val="000000"/>
          <w:sz w:val="20"/>
          <w:szCs w:val="20"/>
        </w:rPr>
        <w:fldChar w:fldCharType="begin"/>
      </w:r>
      <w:r w:rsidRPr="00182D75">
        <w:rPr>
          <w:rFonts w:ascii="Calibri" w:hAnsi="Calibri" w:cs="Calibri"/>
          <w:color w:val="000000"/>
          <w:sz w:val="20"/>
          <w:szCs w:val="20"/>
        </w:rPr>
        <w:instrText xml:space="preserve"> XE "Safety" </w:instrText>
      </w:r>
      <w:r w:rsidRPr="00182D75">
        <w:rPr>
          <w:rFonts w:ascii="Calibri" w:hAnsi="Calibri" w:cs="Calibri"/>
          <w:color w:val="000000"/>
          <w:sz w:val="20"/>
          <w:szCs w:val="20"/>
        </w:rPr>
        <w:fldChar w:fldCharType="end"/>
      </w:r>
      <w:r w:rsidRPr="00182D75">
        <w:rPr>
          <w:rFonts w:ascii="Calibri" w:hAnsi="Calibri" w:cs="Calibri"/>
          <w:color w:val="000000"/>
          <w:sz w:val="20"/>
          <w:szCs w:val="20"/>
        </w:rPr>
        <w:fldChar w:fldCharType="begin"/>
      </w:r>
      <w:r w:rsidRPr="00182D75">
        <w:rPr>
          <w:rFonts w:ascii="Calibri" w:hAnsi="Calibri" w:cs="Calibri"/>
          <w:color w:val="000000"/>
          <w:sz w:val="20"/>
          <w:szCs w:val="20"/>
        </w:rPr>
        <w:instrText xml:space="preserve"> XE "warnings" </w:instrText>
      </w:r>
      <w:r w:rsidRPr="00182D75">
        <w:rPr>
          <w:rFonts w:ascii="Calibri" w:hAnsi="Calibri" w:cs="Calibri"/>
          <w:color w:val="000000"/>
          <w:sz w:val="20"/>
          <w:szCs w:val="20"/>
        </w:rPr>
        <w:fldChar w:fldCharType="end"/>
      </w:r>
    </w:p>
    <w:p w14:paraId="1F76ED92" w14:textId="77777777" w:rsidR="00945DC5" w:rsidRPr="00A161F8" w:rsidRDefault="00945DC5" w:rsidP="00E73D15">
      <w:pPr>
        <w:numPr>
          <w:ilvl w:val="0"/>
          <w:numId w:val="22"/>
        </w:numPr>
        <w:rPr>
          <w:rFonts w:ascii="Calibri" w:hAnsi="Calibri" w:cs="Calibri"/>
          <w:szCs w:val="20"/>
          <w:lang w:val="nl-NL"/>
        </w:rPr>
      </w:pPr>
      <w:r w:rsidRPr="00A161F8">
        <w:rPr>
          <w:rFonts w:ascii="Calibri" w:hAnsi="Calibri" w:cs="Calibri"/>
          <w:szCs w:val="20"/>
          <w:lang w:val="nl-NL"/>
        </w:rPr>
        <w:t>De invoerinterface-unit dient in de vorm van een modulaire kunststofbehuizing voor railmontage volgens EN 50022 M36 DIN te zijn uitgevoerd, met niet meer dan vier unitbreedtes. De unit dient te voorzien in acht invoermogelijkheden, waarvan er vier optioneel te configureren zijn als analoge invoer voor gelijkspanning.</w:t>
      </w:r>
    </w:p>
    <w:p w14:paraId="3084B682" w14:textId="77777777" w:rsidR="00945DC5" w:rsidRPr="00A161F8" w:rsidRDefault="00945DC5" w:rsidP="00E73D15">
      <w:pPr>
        <w:numPr>
          <w:ilvl w:val="0"/>
          <w:numId w:val="22"/>
        </w:numPr>
        <w:rPr>
          <w:rFonts w:ascii="Calibri" w:hAnsi="Calibri" w:cs="Calibri"/>
          <w:szCs w:val="20"/>
          <w:lang w:val="nl-NL"/>
        </w:rPr>
      </w:pPr>
      <w:r w:rsidRPr="00A161F8">
        <w:rPr>
          <w:rFonts w:ascii="Calibri" w:hAnsi="Calibri" w:cs="Calibri"/>
          <w:szCs w:val="20"/>
          <w:lang w:val="nl-NL"/>
        </w:rPr>
        <w:t xml:space="preserve">De unit zal worden gevoed vanuit het DALI-netwerk en niet meer dan 10 mA nodig hebben om te kunnen werken. </w:t>
      </w:r>
    </w:p>
    <w:p w14:paraId="6E5A631A" w14:textId="77777777" w:rsidR="00945DC5" w:rsidRPr="00A161F8" w:rsidRDefault="00945DC5" w:rsidP="00E73D15">
      <w:pPr>
        <w:numPr>
          <w:ilvl w:val="0"/>
          <w:numId w:val="22"/>
        </w:numPr>
        <w:rPr>
          <w:rFonts w:ascii="Calibri" w:hAnsi="Calibri" w:cs="Calibri"/>
          <w:szCs w:val="20"/>
          <w:lang w:val="nl-NL"/>
        </w:rPr>
      </w:pPr>
      <w:r w:rsidRPr="00A161F8">
        <w:rPr>
          <w:rFonts w:ascii="Calibri" w:hAnsi="Calibri" w:cs="Calibri"/>
          <w:szCs w:val="20"/>
          <w:lang w:val="nl-NL"/>
        </w:rPr>
        <w:t>Voor de DALI-aansluiting dient gebruik te worden gemaakt van tweedelige schroefaansluitingen om de invoerunit los te kunnen koppelen zonder de integriteit van de DALI-bedrading aan te tasten. De connector dient een 6-weguitvoering te zijn met interne koppeling in drie paren om het mogelijk te maken de bedrading van het DALI</w:t>
      </w:r>
      <w:r w:rsidRPr="00A161F8">
        <w:rPr>
          <w:rFonts w:ascii="Calibri" w:hAnsi="Calibri" w:cs="Calibri"/>
          <w:szCs w:val="20"/>
          <w:lang w:val="nl-NL"/>
        </w:rPr>
        <w:noBreakHyphen/>
        <w:t>paar en van het optionele scherm door te lussen zonder dat de bedrading een aansluitklem hoeft te delen.</w:t>
      </w:r>
    </w:p>
    <w:p w14:paraId="1C98E066" w14:textId="77777777" w:rsidR="00945DC5" w:rsidRPr="00A161F8" w:rsidRDefault="00945DC5" w:rsidP="00E73D15">
      <w:pPr>
        <w:numPr>
          <w:ilvl w:val="0"/>
          <w:numId w:val="22"/>
        </w:numPr>
        <w:rPr>
          <w:rFonts w:ascii="Calibri" w:hAnsi="Calibri" w:cs="Calibri"/>
          <w:szCs w:val="20"/>
          <w:lang w:val="nl-NL"/>
        </w:rPr>
      </w:pPr>
      <w:r w:rsidRPr="00A161F8">
        <w:rPr>
          <w:rFonts w:ascii="Calibri" w:hAnsi="Calibri" w:cs="Calibri"/>
          <w:szCs w:val="20"/>
          <w:lang w:val="nl-NL"/>
        </w:rPr>
        <w:t>Alle invoerverbindingen dienen gebruik te maken van schroefklemmen die geschikt zijn voor de aansluiting van een flexibele kabel van maximaal 2,5 mm</w:t>
      </w:r>
      <w:r w:rsidRPr="00A161F8">
        <w:rPr>
          <w:rFonts w:ascii="Calibri" w:hAnsi="Calibri" w:cs="Calibri"/>
          <w:szCs w:val="20"/>
          <w:vertAlign w:val="superscript"/>
          <w:lang w:val="nl-NL"/>
        </w:rPr>
        <w:t>2</w:t>
      </w:r>
      <w:r w:rsidRPr="00A161F8">
        <w:rPr>
          <w:rFonts w:ascii="Calibri" w:hAnsi="Calibri" w:cs="Calibri"/>
          <w:szCs w:val="20"/>
          <w:lang w:val="nl-NL"/>
        </w:rPr>
        <w:t>. Kabellengtes tot maximaal 50 m zijn toegestaan.</w:t>
      </w:r>
    </w:p>
    <w:p w14:paraId="2FE55796" w14:textId="77777777" w:rsidR="00945DC5" w:rsidRPr="00A161F8" w:rsidRDefault="00945DC5" w:rsidP="00E73D15">
      <w:pPr>
        <w:numPr>
          <w:ilvl w:val="0"/>
          <w:numId w:val="22"/>
        </w:numPr>
        <w:rPr>
          <w:rFonts w:ascii="Calibri" w:hAnsi="Calibri" w:cs="Calibri"/>
          <w:szCs w:val="20"/>
          <w:lang w:val="nl-NL"/>
        </w:rPr>
      </w:pPr>
      <w:r w:rsidRPr="00A161F8">
        <w:rPr>
          <w:rFonts w:ascii="Calibri" w:hAnsi="Calibri" w:cs="Calibri"/>
          <w:szCs w:val="20"/>
          <w:lang w:val="nl-NL"/>
        </w:rPr>
        <w:t xml:space="preserve">Alle invoerleidingen vanaf de DALI-voeding dienen dubbel geïsoleerd te zijn. </w:t>
      </w:r>
    </w:p>
    <w:p w14:paraId="0C5DE79E" w14:textId="77777777" w:rsidR="00945DC5" w:rsidRPr="00A161F8" w:rsidRDefault="00945DC5" w:rsidP="00E73D15">
      <w:pPr>
        <w:numPr>
          <w:ilvl w:val="0"/>
          <w:numId w:val="22"/>
        </w:numPr>
        <w:rPr>
          <w:rFonts w:ascii="Calibri" w:hAnsi="Calibri" w:cs="Calibri"/>
          <w:szCs w:val="20"/>
          <w:lang w:val="nl-NL"/>
        </w:rPr>
      </w:pPr>
      <w:r w:rsidRPr="00A161F8">
        <w:rPr>
          <w:rFonts w:ascii="Calibri" w:hAnsi="Calibri" w:cs="Calibri"/>
          <w:szCs w:val="20"/>
          <w:lang w:val="nl-NL"/>
        </w:rPr>
        <w:t xml:space="preserve">Indien de ingangen geconfigureerd zijn voor gebruik als schakelaars, dienen deze geschikt te zijn voor gebruik met spanningsvrije contactafsluitingen, en als zodanig dient elke ingang 0,5 mA </w:t>
      </w:r>
      <w:proofErr w:type="spellStart"/>
      <w:r w:rsidRPr="00A161F8">
        <w:rPr>
          <w:rFonts w:ascii="Calibri" w:hAnsi="Calibri" w:cs="Calibri"/>
          <w:szCs w:val="20"/>
          <w:lang w:val="nl-NL"/>
        </w:rPr>
        <w:t>lusstroom</w:t>
      </w:r>
      <w:proofErr w:type="spellEnd"/>
      <w:r w:rsidRPr="00A161F8">
        <w:rPr>
          <w:rFonts w:ascii="Calibri" w:hAnsi="Calibri" w:cs="Calibri"/>
          <w:szCs w:val="20"/>
          <w:lang w:val="nl-NL"/>
        </w:rPr>
        <w:t xml:space="preserve"> te leveren.</w:t>
      </w:r>
    </w:p>
    <w:p w14:paraId="098B4EE0" w14:textId="77777777" w:rsidR="00945DC5" w:rsidRPr="00A161F8" w:rsidRDefault="00945DC5" w:rsidP="00E73D15">
      <w:pPr>
        <w:numPr>
          <w:ilvl w:val="0"/>
          <w:numId w:val="22"/>
        </w:numPr>
        <w:rPr>
          <w:rFonts w:ascii="Calibri" w:hAnsi="Calibri" w:cs="Calibri"/>
          <w:szCs w:val="20"/>
          <w:lang w:val="nl-NL"/>
        </w:rPr>
      </w:pPr>
      <w:r w:rsidRPr="00A161F8">
        <w:rPr>
          <w:rFonts w:ascii="Calibri" w:hAnsi="Calibri" w:cs="Calibri"/>
          <w:szCs w:val="20"/>
          <w:lang w:val="nl-NL"/>
        </w:rPr>
        <w:t>Als ze geconfigureerd zijn voor analoog gebruik, dienen de ingangen geschikt te zijn voor aansluiting op apparaten zoals lichtsensoren die een DC-uitgangsspanning leveren. Het werkbereik dient zich uit te strekken van 0 tot 10 V gelijkspanning met een inputimpedantie van 7,5 kilo-ohm. Aansluiting van maximaal ±15 volt moet toegestaan zijn zonder dat er schade optreedt.</w:t>
      </w:r>
    </w:p>
    <w:p w14:paraId="405D9CE0" w14:textId="77777777" w:rsidR="001F61C2" w:rsidRPr="00A161F8" w:rsidRDefault="00945DC5" w:rsidP="009E3A80">
      <w:pPr>
        <w:pStyle w:val="Plattetekstinspringen"/>
        <w:spacing w:after="0"/>
        <w:ind w:left="0"/>
        <w:rPr>
          <w:rFonts w:ascii="Calibri" w:hAnsi="Calibri" w:cs="Calibri"/>
          <w:szCs w:val="20"/>
          <w:lang w:val="nl-NL"/>
        </w:rPr>
      </w:pPr>
      <w:r w:rsidRPr="00A161F8">
        <w:rPr>
          <w:rFonts w:ascii="Calibri" w:hAnsi="Calibri" w:cs="Calibri"/>
          <w:szCs w:val="20"/>
          <w:lang w:val="nl-NL"/>
        </w:rPr>
        <w:t>Helvar type 942</w:t>
      </w:r>
    </w:p>
    <w:p w14:paraId="62580B60" w14:textId="77777777" w:rsidR="00945DC5" w:rsidRPr="00A161F8" w:rsidRDefault="00945DC5" w:rsidP="009E3A80">
      <w:pPr>
        <w:pStyle w:val="Kop2"/>
        <w:tabs>
          <w:tab w:val="num" w:pos="576"/>
        </w:tabs>
        <w:spacing w:before="240" w:after="60" w:line="360" w:lineRule="auto"/>
        <w:ind w:left="576" w:hanging="576"/>
        <w:rPr>
          <w:rFonts w:ascii="Calibri" w:hAnsi="Calibri" w:cs="Calibri"/>
          <w:color w:val="000000"/>
          <w:sz w:val="20"/>
          <w:szCs w:val="20"/>
        </w:rPr>
      </w:pPr>
      <w:bookmarkStart w:id="40" w:name="_Toc190943673"/>
      <w:r w:rsidRPr="00A161F8">
        <w:rPr>
          <w:rFonts w:ascii="Calibri" w:hAnsi="Calibri" w:cs="Calibri"/>
          <w:color w:val="000000"/>
          <w:sz w:val="20"/>
          <w:szCs w:val="20"/>
        </w:rPr>
        <w:t>Mini input unit</w:t>
      </w:r>
      <w:bookmarkEnd w:id="40"/>
      <w:r w:rsidRPr="00A161F8">
        <w:rPr>
          <w:rFonts w:ascii="Calibri" w:hAnsi="Calibri" w:cs="Calibri"/>
          <w:color w:val="000000"/>
          <w:sz w:val="20"/>
          <w:szCs w:val="20"/>
        </w:rPr>
        <w:fldChar w:fldCharType="begin"/>
      </w:r>
      <w:r w:rsidRPr="00A161F8">
        <w:rPr>
          <w:rFonts w:ascii="Calibri" w:hAnsi="Calibri" w:cs="Calibri"/>
          <w:color w:val="000000"/>
          <w:sz w:val="20"/>
          <w:szCs w:val="20"/>
        </w:rPr>
        <w:instrText xml:space="preserve"> XE "Safety" </w:instrText>
      </w:r>
      <w:r w:rsidRPr="00A161F8">
        <w:rPr>
          <w:rFonts w:ascii="Calibri" w:hAnsi="Calibri" w:cs="Calibri"/>
          <w:color w:val="000000"/>
          <w:sz w:val="20"/>
          <w:szCs w:val="20"/>
        </w:rPr>
        <w:fldChar w:fldCharType="end"/>
      </w:r>
      <w:r w:rsidRPr="00A161F8">
        <w:rPr>
          <w:rFonts w:ascii="Calibri" w:hAnsi="Calibri" w:cs="Calibri"/>
          <w:color w:val="000000"/>
          <w:sz w:val="20"/>
          <w:szCs w:val="20"/>
        </w:rPr>
        <w:fldChar w:fldCharType="begin"/>
      </w:r>
      <w:r w:rsidRPr="00A161F8">
        <w:rPr>
          <w:rFonts w:ascii="Calibri" w:hAnsi="Calibri" w:cs="Calibri"/>
          <w:color w:val="000000"/>
          <w:sz w:val="20"/>
          <w:szCs w:val="20"/>
        </w:rPr>
        <w:instrText xml:space="preserve"> XE "warnings" </w:instrText>
      </w:r>
      <w:r w:rsidRPr="00A161F8">
        <w:rPr>
          <w:rFonts w:ascii="Calibri" w:hAnsi="Calibri" w:cs="Calibri"/>
          <w:color w:val="000000"/>
          <w:sz w:val="20"/>
          <w:szCs w:val="20"/>
        </w:rPr>
        <w:fldChar w:fldCharType="end"/>
      </w:r>
    </w:p>
    <w:p w14:paraId="66B93F15" w14:textId="77777777" w:rsidR="00945DC5" w:rsidRPr="00A161F8" w:rsidRDefault="00945DC5" w:rsidP="00E73D15">
      <w:pPr>
        <w:numPr>
          <w:ilvl w:val="0"/>
          <w:numId w:val="23"/>
        </w:numPr>
        <w:rPr>
          <w:rFonts w:ascii="Calibri" w:hAnsi="Calibri" w:cs="Calibri"/>
          <w:szCs w:val="20"/>
          <w:lang w:val="nl-NL"/>
        </w:rPr>
      </w:pPr>
      <w:r w:rsidRPr="00A161F8">
        <w:rPr>
          <w:rFonts w:ascii="Calibri" w:hAnsi="Calibri" w:cs="Calibri"/>
          <w:szCs w:val="20"/>
          <w:lang w:val="nl-NL"/>
        </w:rPr>
        <w:t>Een mini-invoerunit moet zorgen voor een gemakkelijke lokale interface voor mechanische schakelaars die worden gebruikt in schakelpanelen aan de wand, en voor componenten zoals schakelaars voor aanwezigheidsdetectie.</w:t>
      </w:r>
    </w:p>
    <w:p w14:paraId="6BB60755" w14:textId="77777777" w:rsidR="00945DC5" w:rsidRPr="00A161F8" w:rsidRDefault="00945DC5" w:rsidP="00E73D15">
      <w:pPr>
        <w:numPr>
          <w:ilvl w:val="0"/>
          <w:numId w:val="23"/>
        </w:numPr>
        <w:rPr>
          <w:rFonts w:ascii="Calibri" w:hAnsi="Calibri" w:cs="Calibri"/>
          <w:szCs w:val="20"/>
          <w:lang w:val="nl-NL"/>
        </w:rPr>
      </w:pPr>
      <w:r w:rsidRPr="00A161F8">
        <w:rPr>
          <w:rFonts w:ascii="Calibri" w:hAnsi="Calibri" w:cs="Calibri"/>
          <w:szCs w:val="20"/>
          <w:lang w:val="nl-NL"/>
        </w:rPr>
        <w:t xml:space="preserve">Een unit met gealigneerde kabels dient te voorzien in vier schakelingangen in compacte vorm voor installatie op plaatsen zoals een elektrische </w:t>
      </w:r>
      <w:proofErr w:type="spellStart"/>
      <w:r w:rsidRPr="00A161F8">
        <w:rPr>
          <w:rFonts w:ascii="Calibri" w:hAnsi="Calibri" w:cs="Calibri"/>
          <w:szCs w:val="20"/>
          <w:lang w:val="nl-NL"/>
        </w:rPr>
        <w:t>backbox</w:t>
      </w:r>
      <w:proofErr w:type="spellEnd"/>
      <w:r w:rsidRPr="00A161F8">
        <w:rPr>
          <w:rFonts w:ascii="Calibri" w:hAnsi="Calibri" w:cs="Calibri"/>
          <w:szCs w:val="20"/>
          <w:lang w:val="nl-NL"/>
        </w:rPr>
        <w:t xml:space="preserve">. De nominale afmetingen dienen 20 x 30 mm bij een dikte van 10 mm te bedragen, exclusief de verbindingskabel. </w:t>
      </w:r>
    </w:p>
    <w:p w14:paraId="414427A3" w14:textId="77777777" w:rsidR="00945DC5" w:rsidRPr="00A161F8" w:rsidRDefault="00945DC5" w:rsidP="009E3A80">
      <w:pPr>
        <w:rPr>
          <w:rFonts w:ascii="Calibri" w:hAnsi="Calibri" w:cs="Calibri"/>
          <w:szCs w:val="20"/>
          <w:lang w:val="nl-NL"/>
        </w:rPr>
      </w:pPr>
    </w:p>
    <w:p w14:paraId="6EB1774C" w14:textId="77777777" w:rsidR="00945DC5" w:rsidRPr="00A161F8" w:rsidRDefault="00945DC5" w:rsidP="00E73D15">
      <w:pPr>
        <w:numPr>
          <w:ilvl w:val="0"/>
          <w:numId w:val="23"/>
        </w:numPr>
        <w:rPr>
          <w:rFonts w:ascii="Calibri" w:hAnsi="Calibri" w:cs="Calibri"/>
          <w:szCs w:val="20"/>
          <w:lang w:val="nl-NL"/>
        </w:rPr>
      </w:pPr>
      <w:r w:rsidRPr="00A161F8">
        <w:rPr>
          <w:rFonts w:ascii="Calibri" w:hAnsi="Calibri" w:cs="Calibri"/>
          <w:szCs w:val="20"/>
          <w:lang w:val="nl-NL"/>
        </w:rPr>
        <w:t>De unit dient te worden gevoed vanuit het DALI-netwerk en mag niet meer dan 8 mA vragen.</w:t>
      </w:r>
    </w:p>
    <w:p w14:paraId="293A8BB5" w14:textId="77777777" w:rsidR="00945DC5" w:rsidRPr="00A161F8" w:rsidRDefault="00945DC5" w:rsidP="009E3A80">
      <w:pPr>
        <w:rPr>
          <w:rFonts w:ascii="Calibri" w:hAnsi="Calibri" w:cs="Calibri"/>
          <w:szCs w:val="20"/>
          <w:lang w:val="nl-NL"/>
        </w:rPr>
      </w:pPr>
    </w:p>
    <w:p w14:paraId="460E6436" w14:textId="77777777" w:rsidR="00180BD7" w:rsidRPr="00A161F8" w:rsidRDefault="00945DC5" w:rsidP="00E73D15">
      <w:pPr>
        <w:numPr>
          <w:ilvl w:val="0"/>
          <w:numId w:val="23"/>
        </w:numPr>
        <w:rPr>
          <w:rFonts w:ascii="Calibri" w:hAnsi="Calibri" w:cs="Calibri"/>
          <w:szCs w:val="20"/>
          <w:lang w:val="nl-NL"/>
        </w:rPr>
      </w:pPr>
      <w:r w:rsidRPr="00A161F8">
        <w:rPr>
          <w:rFonts w:ascii="Calibri" w:hAnsi="Calibri" w:cs="Calibri"/>
          <w:szCs w:val="20"/>
          <w:lang w:val="nl-NL"/>
        </w:rPr>
        <w:t xml:space="preserve">De invoerleidingen vanaf het DALI-netwerk behoeven niet te worden geïsoleerd. De ingangen dienen geschikt te zijn voor spanningsvrije contactafsluitingen, en 0,5 mA </w:t>
      </w:r>
      <w:proofErr w:type="spellStart"/>
      <w:r w:rsidRPr="00A161F8">
        <w:rPr>
          <w:rFonts w:ascii="Calibri" w:hAnsi="Calibri" w:cs="Calibri"/>
          <w:szCs w:val="20"/>
          <w:lang w:val="nl-NL"/>
        </w:rPr>
        <w:t>lusstroom</w:t>
      </w:r>
      <w:proofErr w:type="spellEnd"/>
      <w:r w:rsidRPr="00A161F8">
        <w:rPr>
          <w:rFonts w:ascii="Calibri" w:hAnsi="Calibri" w:cs="Calibri"/>
          <w:szCs w:val="20"/>
          <w:lang w:val="nl-NL"/>
        </w:rPr>
        <w:t xml:space="preserve"> te leveren.</w:t>
      </w:r>
    </w:p>
    <w:p w14:paraId="31275412" w14:textId="77777777" w:rsidR="00180BD7" w:rsidRPr="00A161F8" w:rsidRDefault="00180BD7" w:rsidP="009E3A80">
      <w:pPr>
        <w:pStyle w:val="Plattetekstinspringen"/>
        <w:spacing w:after="0"/>
        <w:ind w:left="0"/>
        <w:rPr>
          <w:rFonts w:ascii="Calibri" w:hAnsi="Calibri" w:cs="Calibri"/>
          <w:szCs w:val="20"/>
          <w:lang w:val="nl-NL"/>
        </w:rPr>
      </w:pPr>
    </w:p>
    <w:p w14:paraId="4CD0F1F5" w14:textId="77777777" w:rsidR="00180BD7" w:rsidRPr="00A161F8" w:rsidRDefault="00180BD7" w:rsidP="009E3A80">
      <w:pPr>
        <w:pStyle w:val="Kop2"/>
        <w:tabs>
          <w:tab w:val="num" w:pos="576"/>
        </w:tabs>
        <w:spacing w:before="240" w:after="60" w:line="360" w:lineRule="auto"/>
        <w:ind w:left="576" w:hanging="576"/>
        <w:rPr>
          <w:rFonts w:ascii="Calibri" w:hAnsi="Calibri" w:cs="Calibri"/>
          <w:color w:val="000000"/>
          <w:sz w:val="20"/>
          <w:szCs w:val="20"/>
        </w:rPr>
      </w:pPr>
      <w:bookmarkStart w:id="41" w:name="_Toc190943674"/>
      <w:r w:rsidRPr="00A161F8">
        <w:rPr>
          <w:rFonts w:ascii="Calibri" w:hAnsi="Calibri" w:cs="Calibri"/>
          <w:color w:val="000000"/>
          <w:sz w:val="20"/>
          <w:szCs w:val="20"/>
        </w:rPr>
        <w:t>LED armaturen</w:t>
      </w:r>
      <w:bookmarkEnd w:id="41"/>
      <w:r w:rsidRPr="00A161F8">
        <w:rPr>
          <w:rFonts w:ascii="Calibri" w:hAnsi="Calibri" w:cs="Calibri"/>
          <w:color w:val="000000"/>
          <w:sz w:val="20"/>
          <w:szCs w:val="20"/>
        </w:rPr>
        <w:fldChar w:fldCharType="begin"/>
      </w:r>
      <w:r w:rsidRPr="00A161F8">
        <w:rPr>
          <w:rFonts w:ascii="Calibri" w:hAnsi="Calibri" w:cs="Calibri"/>
          <w:color w:val="000000"/>
          <w:sz w:val="20"/>
          <w:szCs w:val="20"/>
        </w:rPr>
        <w:instrText xml:space="preserve"> XE "Safety" </w:instrText>
      </w:r>
      <w:r w:rsidRPr="00A161F8">
        <w:rPr>
          <w:rFonts w:ascii="Calibri" w:hAnsi="Calibri" w:cs="Calibri"/>
          <w:color w:val="000000"/>
          <w:sz w:val="20"/>
          <w:szCs w:val="20"/>
        </w:rPr>
        <w:fldChar w:fldCharType="end"/>
      </w:r>
      <w:r w:rsidRPr="00A161F8">
        <w:rPr>
          <w:rFonts w:ascii="Calibri" w:hAnsi="Calibri" w:cs="Calibri"/>
          <w:color w:val="000000"/>
          <w:sz w:val="20"/>
          <w:szCs w:val="20"/>
        </w:rPr>
        <w:fldChar w:fldCharType="begin"/>
      </w:r>
      <w:r w:rsidRPr="00A161F8">
        <w:rPr>
          <w:rFonts w:ascii="Calibri" w:hAnsi="Calibri" w:cs="Calibri"/>
          <w:color w:val="000000"/>
          <w:sz w:val="20"/>
          <w:szCs w:val="20"/>
        </w:rPr>
        <w:instrText xml:space="preserve"> XE "warnings" </w:instrText>
      </w:r>
      <w:r w:rsidRPr="00A161F8">
        <w:rPr>
          <w:rFonts w:ascii="Calibri" w:hAnsi="Calibri" w:cs="Calibri"/>
          <w:color w:val="000000"/>
          <w:sz w:val="20"/>
          <w:szCs w:val="20"/>
        </w:rPr>
        <w:fldChar w:fldCharType="end"/>
      </w:r>
    </w:p>
    <w:p w14:paraId="06DF1F6C" w14:textId="77777777" w:rsidR="00B33D94" w:rsidRPr="00A161F8" w:rsidRDefault="00180BD7" w:rsidP="00B87F95">
      <w:pPr>
        <w:rPr>
          <w:rFonts w:ascii="Calibri" w:hAnsi="Calibri" w:cs="Calibri"/>
          <w:szCs w:val="20"/>
          <w:lang w:val="nl-NL"/>
        </w:rPr>
      </w:pPr>
      <w:r w:rsidRPr="00A161F8">
        <w:rPr>
          <w:rFonts w:ascii="Calibri" w:hAnsi="Calibri" w:cs="Calibri"/>
          <w:szCs w:val="20"/>
          <w:lang w:val="nl-NL"/>
        </w:rPr>
        <w:t>Led verlichting dient te zijn uitgerust met LED drivers die voldoen aan de DALI</w:t>
      </w:r>
      <w:r w:rsidR="00B33D94" w:rsidRPr="00A161F8">
        <w:rPr>
          <w:rFonts w:ascii="Calibri" w:hAnsi="Calibri" w:cs="Calibri"/>
          <w:szCs w:val="20"/>
          <w:lang w:val="nl-NL"/>
        </w:rPr>
        <w:t>2</w:t>
      </w:r>
      <w:r w:rsidRPr="00A161F8">
        <w:rPr>
          <w:rFonts w:ascii="Calibri" w:hAnsi="Calibri" w:cs="Calibri"/>
          <w:szCs w:val="20"/>
          <w:lang w:val="nl-NL"/>
        </w:rPr>
        <w:t>-specificatie voor wat betreft bediening op afstand.</w:t>
      </w:r>
      <w:r w:rsidR="00B0733F" w:rsidRPr="00A161F8">
        <w:rPr>
          <w:rFonts w:ascii="Calibri" w:hAnsi="Calibri" w:cs="Calibri"/>
          <w:szCs w:val="20"/>
          <w:lang w:val="nl-NL"/>
        </w:rPr>
        <w:t xml:space="preserve"> De toegepaste armaturen dienen te voldoen aan de DALI2 standaard IEC 62386. </w:t>
      </w:r>
      <w:proofErr w:type="spellStart"/>
      <w:r w:rsidR="00B0733F" w:rsidRPr="00A161F8">
        <w:rPr>
          <w:rFonts w:ascii="Calibri" w:hAnsi="Calibri" w:cs="Calibri"/>
          <w:szCs w:val="20"/>
          <w:lang w:val="nl-NL"/>
        </w:rPr>
        <w:t>Tunable</w:t>
      </w:r>
      <w:proofErr w:type="spellEnd"/>
      <w:r w:rsidR="00B0733F" w:rsidRPr="00A161F8">
        <w:rPr>
          <w:rFonts w:ascii="Calibri" w:hAnsi="Calibri" w:cs="Calibri"/>
          <w:szCs w:val="20"/>
          <w:lang w:val="nl-NL"/>
        </w:rPr>
        <w:t xml:space="preserve"> </w:t>
      </w:r>
      <w:proofErr w:type="spellStart"/>
      <w:r w:rsidR="00B0733F" w:rsidRPr="00A161F8">
        <w:rPr>
          <w:rFonts w:ascii="Calibri" w:hAnsi="Calibri" w:cs="Calibri"/>
          <w:szCs w:val="20"/>
          <w:lang w:val="nl-NL"/>
        </w:rPr>
        <w:t>white</w:t>
      </w:r>
      <w:proofErr w:type="spellEnd"/>
      <w:r w:rsidR="00B0733F" w:rsidRPr="00A161F8">
        <w:rPr>
          <w:rFonts w:ascii="Calibri" w:hAnsi="Calibri" w:cs="Calibri"/>
          <w:szCs w:val="20"/>
          <w:lang w:val="nl-NL"/>
        </w:rPr>
        <w:t xml:space="preserve"> verlichting dient uitgevoerd worden volgens de standaard DALI Type 8. </w:t>
      </w:r>
    </w:p>
    <w:p w14:paraId="38C5166D" w14:textId="77777777" w:rsidR="00B33D94" w:rsidRPr="00A161F8" w:rsidRDefault="00B33D94" w:rsidP="00B33D94">
      <w:pPr>
        <w:rPr>
          <w:rFonts w:ascii="Calibri" w:hAnsi="Calibri" w:cs="Calibri"/>
          <w:szCs w:val="20"/>
          <w:lang w:val="nl-NL"/>
        </w:rPr>
      </w:pPr>
    </w:p>
    <w:p w14:paraId="7BFA232B" w14:textId="77777777" w:rsidR="00B33D94" w:rsidRPr="00A161F8" w:rsidRDefault="00B33D94" w:rsidP="00B33D94">
      <w:pPr>
        <w:pStyle w:val="Kop2"/>
        <w:tabs>
          <w:tab w:val="num" w:pos="576"/>
        </w:tabs>
        <w:spacing w:before="240" w:after="60" w:line="360" w:lineRule="auto"/>
        <w:ind w:left="576" w:hanging="576"/>
        <w:rPr>
          <w:rFonts w:ascii="Calibri" w:hAnsi="Calibri" w:cs="Calibri"/>
          <w:color w:val="000000"/>
          <w:sz w:val="20"/>
          <w:szCs w:val="20"/>
        </w:rPr>
      </w:pPr>
      <w:bookmarkStart w:id="42" w:name="_Toc190943675"/>
      <w:r w:rsidRPr="00A161F8">
        <w:rPr>
          <w:rFonts w:ascii="Calibri" w:hAnsi="Calibri" w:cs="Calibri"/>
          <w:color w:val="000000"/>
          <w:sz w:val="20"/>
          <w:szCs w:val="20"/>
        </w:rPr>
        <w:t>Relais module voor schakelbare verlichting</w:t>
      </w:r>
      <w:bookmarkEnd w:id="42"/>
      <w:r w:rsidRPr="00A161F8">
        <w:rPr>
          <w:rFonts w:ascii="Calibri" w:hAnsi="Calibri" w:cs="Calibri"/>
          <w:color w:val="000000"/>
          <w:sz w:val="20"/>
          <w:szCs w:val="20"/>
        </w:rPr>
        <w:fldChar w:fldCharType="begin"/>
      </w:r>
      <w:r w:rsidRPr="00A161F8">
        <w:rPr>
          <w:rFonts w:ascii="Calibri" w:hAnsi="Calibri" w:cs="Calibri"/>
          <w:color w:val="000000"/>
          <w:sz w:val="20"/>
          <w:szCs w:val="20"/>
        </w:rPr>
        <w:instrText xml:space="preserve"> XE "Safety" </w:instrText>
      </w:r>
      <w:r w:rsidRPr="00A161F8">
        <w:rPr>
          <w:rFonts w:ascii="Calibri" w:hAnsi="Calibri" w:cs="Calibri"/>
          <w:color w:val="000000"/>
          <w:sz w:val="20"/>
          <w:szCs w:val="20"/>
        </w:rPr>
        <w:fldChar w:fldCharType="end"/>
      </w:r>
      <w:r w:rsidRPr="00A161F8">
        <w:rPr>
          <w:rFonts w:ascii="Calibri" w:hAnsi="Calibri" w:cs="Calibri"/>
          <w:color w:val="000000"/>
          <w:sz w:val="20"/>
          <w:szCs w:val="20"/>
        </w:rPr>
        <w:fldChar w:fldCharType="begin"/>
      </w:r>
      <w:r w:rsidRPr="00A161F8">
        <w:rPr>
          <w:rFonts w:ascii="Calibri" w:hAnsi="Calibri" w:cs="Calibri"/>
          <w:color w:val="000000"/>
          <w:sz w:val="20"/>
          <w:szCs w:val="20"/>
        </w:rPr>
        <w:instrText xml:space="preserve"> XE "warnings" </w:instrText>
      </w:r>
      <w:r w:rsidRPr="00A161F8">
        <w:rPr>
          <w:rFonts w:ascii="Calibri" w:hAnsi="Calibri" w:cs="Calibri"/>
          <w:color w:val="000000"/>
          <w:sz w:val="20"/>
          <w:szCs w:val="20"/>
        </w:rPr>
        <w:fldChar w:fldCharType="end"/>
      </w:r>
    </w:p>
    <w:p w14:paraId="46242514" w14:textId="77777777" w:rsidR="00180BD7" w:rsidRPr="00A161F8" w:rsidRDefault="00180BD7" w:rsidP="009E3A80">
      <w:pPr>
        <w:rPr>
          <w:rFonts w:ascii="Calibri" w:hAnsi="Calibri" w:cs="Calibri"/>
          <w:szCs w:val="20"/>
          <w:lang w:val="nl-NL"/>
        </w:rPr>
      </w:pPr>
      <w:r w:rsidRPr="00A161F8">
        <w:rPr>
          <w:rFonts w:ascii="Calibri" w:hAnsi="Calibri" w:cs="Calibri"/>
          <w:szCs w:val="20"/>
          <w:lang w:val="nl-NL"/>
        </w:rPr>
        <w:t xml:space="preserve">Geschakelde </w:t>
      </w:r>
      <w:r w:rsidR="00324DC0" w:rsidRPr="00A161F8">
        <w:rPr>
          <w:rFonts w:ascii="Calibri" w:hAnsi="Calibri" w:cs="Calibri"/>
          <w:szCs w:val="20"/>
          <w:lang w:val="nl-NL"/>
        </w:rPr>
        <w:t>verlichting</w:t>
      </w:r>
      <w:r w:rsidRPr="00A161F8">
        <w:rPr>
          <w:rFonts w:ascii="Calibri" w:hAnsi="Calibri" w:cs="Calibri"/>
          <w:szCs w:val="20"/>
          <w:lang w:val="nl-NL"/>
        </w:rPr>
        <w:t>:</w:t>
      </w:r>
      <w:r w:rsidRPr="00A161F8">
        <w:rPr>
          <w:rFonts w:ascii="Calibri" w:hAnsi="Calibri" w:cs="Calibri"/>
          <w:szCs w:val="20"/>
          <w:lang w:val="nl-NL"/>
        </w:rPr>
        <w:br/>
        <w:t xml:space="preserve">Een DALI-gestuurde </w:t>
      </w:r>
      <w:r w:rsidR="00B33D94" w:rsidRPr="00A161F8">
        <w:rPr>
          <w:rFonts w:ascii="Calibri" w:hAnsi="Calibri" w:cs="Calibri"/>
          <w:szCs w:val="20"/>
          <w:lang w:val="nl-NL"/>
        </w:rPr>
        <w:t xml:space="preserve">Relais module </w:t>
      </w:r>
      <w:r w:rsidRPr="00A161F8">
        <w:rPr>
          <w:rFonts w:ascii="Calibri" w:hAnsi="Calibri" w:cs="Calibri"/>
          <w:szCs w:val="20"/>
          <w:lang w:val="nl-NL"/>
        </w:rPr>
        <w:t>dient te zorgen voor circuitschakeling van meerdere onafhankelijke niet-</w:t>
      </w:r>
      <w:proofErr w:type="spellStart"/>
      <w:r w:rsidRPr="00A161F8">
        <w:rPr>
          <w:rFonts w:ascii="Calibri" w:hAnsi="Calibri" w:cs="Calibri"/>
          <w:szCs w:val="20"/>
          <w:lang w:val="nl-NL"/>
        </w:rPr>
        <w:t>dimbare</w:t>
      </w:r>
      <w:proofErr w:type="spellEnd"/>
      <w:r w:rsidRPr="00A161F8">
        <w:rPr>
          <w:rFonts w:ascii="Calibri" w:hAnsi="Calibri" w:cs="Calibri"/>
          <w:szCs w:val="20"/>
          <w:lang w:val="nl-NL"/>
        </w:rPr>
        <w:t xml:space="preserve"> belastingen. Er kunnen verschillende units worden aangeboden, bijvoorbeeld voor </w:t>
      </w:r>
      <w:r w:rsidR="00324DC0" w:rsidRPr="00A161F8">
        <w:rPr>
          <w:rFonts w:ascii="Calibri" w:hAnsi="Calibri" w:cs="Calibri"/>
          <w:szCs w:val="20"/>
          <w:lang w:val="nl-NL"/>
        </w:rPr>
        <w:t xml:space="preserve">1 </w:t>
      </w:r>
      <w:r w:rsidR="00B33D94" w:rsidRPr="00A161F8">
        <w:rPr>
          <w:rFonts w:ascii="Calibri" w:hAnsi="Calibri" w:cs="Calibri"/>
          <w:szCs w:val="20"/>
          <w:lang w:val="nl-NL"/>
        </w:rPr>
        <w:t>kanaal</w:t>
      </w:r>
      <w:r w:rsidR="00324DC0" w:rsidRPr="00A161F8">
        <w:rPr>
          <w:rFonts w:ascii="Calibri" w:hAnsi="Calibri" w:cs="Calibri"/>
          <w:szCs w:val="20"/>
          <w:lang w:val="nl-NL"/>
        </w:rPr>
        <w:t xml:space="preserve">, </w:t>
      </w:r>
      <w:r w:rsidR="00B33D94" w:rsidRPr="00A161F8">
        <w:rPr>
          <w:rFonts w:ascii="Calibri" w:hAnsi="Calibri" w:cs="Calibri"/>
          <w:szCs w:val="20"/>
          <w:lang w:val="nl-NL"/>
        </w:rPr>
        <w:t>voor 8 kanalen</w:t>
      </w:r>
      <w:r w:rsidRPr="00A161F8">
        <w:rPr>
          <w:rFonts w:ascii="Calibri" w:hAnsi="Calibri" w:cs="Calibri"/>
          <w:szCs w:val="20"/>
          <w:lang w:val="nl-NL"/>
        </w:rPr>
        <w:t>.</w:t>
      </w:r>
    </w:p>
    <w:p w14:paraId="73AF3EDD" w14:textId="77777777" w:rsidR="00180BD7" w:rsidRPr="00A161F8" w:rsidRDefault="00180BD7" w:rsidP="009E3A80">
      <w:pPr>
        <w:rPr>
          <w:rFonts w:ascii="Calibri" w:hAnsi="Calibri" w:cs="Calibri"/>
          <w:szCs w:val="20"/>
          <w:lang w:val="nl-NL"/>
        </w:rPr>
      </w:pPr>
      <w:r w:rsidRPr="00A161F8">
        <w:rPr>
          <w:rFonts w:ascii="Calibri" w:hAnsi="Calibri" w:cs="Calibri"/>
          <w:szCs w:val="20"/>
          <w:lang w:val="nl-NL"/>
        </w:rPr>
        <w:t>De schakeling dient gebruik te maken van enkelpolige, normaal open vermogensrelais, met een hoge inschakelcapaciteit</w:t>
      </w:r>
      <w:r w:rsidR="00B33D94" w:rsidRPr="00A161F8">
        <w:rPr>
          <w:rFonts w:ascii="Calibri" w:hAnsi="Calibri" w:cs="Calibri"/>
          <w:szCs w:val="20"/>
          <w:lang w:val="nl-NL"/>
        </w:rPr>
        <w:t xml:space="preserve">. </w:t>
      </w:r>
      <w:r w:rsidRPr="00A161F8">
        <w:rPr>
          <w:rFonts w:ascii="Calibri" w:hAnsi="Calibri" w:cs="Calibri"/>
          <w:szCs w:val="20"/>
          <w:lang w:val="nl-NL"/>
        </w:rPr>
        <w:t>De relais dienen in staat te zijn een inschakelstroom van 800 A te schake</w:t>
      </w:r>
      <w:r w:rsidR="00324DC0" w:rsidRPr="00A161F8">
        <w:rPr>
          <w:rFonts w:ascii="Calibri" w:hAnsi="Calibri" w:cs="Calibri"/>
          <w:szCs w:val="20"/>
          <w:lang w:val="nl-NL"/>
        </w:rPr>
        <w:t>len en een bedrijfsstroom van 16</w:t>
      </w:r>
      <w:r w:rsidRPr="00A161F8">
        <w:rPr>
          <w:rFonts w:ascii="Calibri" w:hAnsi="Calibri" w:cs="Calibri"/>
          <w:szCs w:val="20"/>
          <w:lang w:val="nl-NL"/>
        </w:rPr>
        <w:t xml:space="preserve"> A bij 250 V aan te houden. </w:t>
      </w:r>
    </w:p>
    <w:p w14:paraId="250B92E2" w14:textId="77777777" w:rsidR="00180BD7" w:rsidRPr="00A161F8" w:rsidRDefault="00180BD7" w:rsidP="009E3A80">
      <w:pPr>
        <w:rPr>
          <w:rFonts w:ascii="Calibri" w:hAnsi="Calibri" w:cs="Calibri"/>
          <w:szCs w:val="20"/>
          <w:lang w:val="nl-NL"/>
        </w:rPr>
      </w:pPr>
    </w:p>
    <w:p w14:paraId="480E9F79" w14:textId="77777777" w:rsidR="00180BD7" w:rsidRPr="00A161F8" w:rsidRDefault="00180BD7" w:rsidP="009E3A80">
      <w:pPr>
        <w:pStyle w:val="Plattetekstinspringen"/>
        <w:ind w:left="0"/>
        <w:rPr>
          <w:rFonts w:ascii="Calibri" w:hAnsi="Calibri" w:cs="Calibri"/>
          <w:szCs w:val="20"/>
          <w:lang w:val="nl-NL"/>
        </w:rPr>
      </w:pPr>
      <w:r w:rsidRPr="00A161F8">
        <w:rPr>
          <w:rFonts w:ascii="Calibri" w:hAnsi="Calibri" w:cs="Calibri"/>
          <w:szCs w:val="20"/>
          <w:lang w:val="nl-NL"/>
        </w:rPr>
        <w:lastRenderedPageBreak/>
        <w:t xml:space="preserve">De contactverbindingen voor de stroomrelais dienen te worden geconfigureerd als spanningsvrije, dubbel geïsoleerde circuits teneinde vrijheid ten aanzien van de voedings- en belastingverbindingen, inclusief </w:t>
      </w:r>
      <w:proofErr w:type="spellStart"/>
      <w:r w:rsidRPr="00A161F8">
        <w:rPr>
          <w:rFonts w:ascii="Calibri" w:hAnsi="Calibri" w:cs="Calibri"/>
          <w:szCs w:val="20"/>
          <w:lang w:val="nl-NL"/>
        </w:rPr>
        <w:t>meerfasige</w:t>
      </w:r>
      <w:proofErr w:type="spellEnd"/>
      <w:r w:rsidRPr="00A161F8">
        <w:rPr>
          <w:rFonts w:ascii="Calibri" w:hAnsi="Calibri" w:cs="Calibri"/>
          <w:szCs w:val="20"/>
          <w:lang w:val="nl-NL"/>
        </w:rPr>
        <w:t xml:space="preserve"> werking mogelijk te maken. Daarnaast dient elk circuit te beschikken over dubbele isolatie voor de DALI-invoer en voor de eigen netvoeding van de relaisunit.</w:t>
      </w:r>
    </w:p>
    <w:p w14:paraId="7408C7B6" w14:textId="77777777" w:rsidR="00180BD7" w:rsidRPr="00A161F8" w:rsidRDefault="00324DC0" w:rsidP="009E3A80">
      <w:pPr>
        <w:pStyle w:val="Plattetekstinspringen"/>
        <w:spacing w:after="0"/>
        <w:ind w:left="0"/>
        <w:rPr>
          <w:rFonts w:ascii="Calibri" w:hAnsi="Calibri" w:cs="Calibri"/>
          <w:szCs w:val="20"/>
          <w:lang w:val="nl-NL"/>
        </w:rPr>
      </w:pPr>
      <w:r w:rsidRPr="00A161F8">
        <w:rPr>
          <w:rFonts w:ascii="Calibri" w:hAnsi="Calibri" w:cs="Calibri"/>
          <w:szCs w:val="20"/>
          <w:lang w:val="nl-NL"/>
        </w:rPr>
        <w:t>Helvar type 492</w:t>
      </w:r>
      <w:r w:rsidR="005A783D" w:rsidRPr="00A161F8">
        <w:rPr>
          <w:rFonts w:ascii="Calibri" w:hAnsi="Calibri" w:cs="Calibri"/>
          <w:szCs w:val="20"/>
          <w:lang w:val="nl-NL"/>
        </w:rPr>
        <w:t>, 498</w:t>
      </w:r>
    </w:p>
    <w:p w14:paraId="0FE27A65" w14:textId="77777777" w:rsidR="004062E6" w:rsidRPr="00A161F8" w:rsidRDefault="004062E6" w:rsidP="009E3A80">
      <w:pPr>
        <w:pStyle w:val="Plattetekstinspringen"/>
        <w:spacing w:after="0"/>
        <w:ind w:left="0"/>
        <w:rPr>
          <w:rFonts w:ascii="Calibri" w:hAnsi="Calibri" w:cs="Calibri"/>
          <w:szCs w:val="20"/>
          <w:lang w:val="nl-NL"/>
        </w:rPr>
      </w:pPr>
    </w:p>
    <w:p w14:paraId="7E7E301B" w14:textId="77777777" w:rsidR="004062E6" w:rsidRPr="00A161F8" w:rsidRDefault="004062E6" w:rsidP="009E3A80">
      <w:pPr>
        <w:pStyle w:val="Kop2"/>
        <w:tabs>
          <w:tab w:val="num" w:pos="576"/>
        </w:tabs>
        <w:spacing w:before="240" w:after="60" w:line="360" w:lineRule="auto"/>
        <w:ind w:left="576" w:hanging="576"/>
        <w:rPr>
          <w:rFonts w:ascii="Calibri" w:hAnsi="Calibri" w:cs="Calibri"/>
          <w:color w:val="000000"/>
          <w:sz w:val="20"/>
          <w:szCs w:val="20"/>
        </w:rPr>
      </w:pPr>
      <w:bookmarkStart w:id="43" w:name="_Toc190943676"/>
      <w:r w:rsidRPr="00A161F8">
        <w:rPr>
          <w:rFonts w:ascii="Calibri" w:hAnsi="Calibri" w:cs="Calibri"/>
          <w:color w:val="000000"/>
          <w:sz w:val="20"/>
          <w:szCs w:val="20"/>
        </w:rPr>
        <w:t>Zonwering</w:t>
      </w:r>
      <w:r w:rsidR="00BD7010" w:rsidRPr="00A161F8">
        <w:rPr>
          <w:rFonts w:ascii="Calibri" w:hAnsi="Calibri" w:cs="Calibri"/>
          <w:color w:val="000000"/>
          <w:sz w:val="20"/>
          <w:szCs w:val="20"/>
        </w:rPr>
        <w:t>/gordijn</w:t>
      </w:r>
      <w:r w:rsidRPr="00A161F8">
        <w:rPr>
          <w:rFonts w:ascii="Calibri" w:hAnsi="Calibri" w:cs="Calibri"/>
          <w:color w:val="000000"/>
          <w:sz w:val="20"/>
          <w:szCs w:val="20"/>
        </w:rPr>
        <w:t xml:space="preserve"> </w:t>
      </w:r>
      <w:r w:rsidR="00566AC7" w:rsidRPr="00A161F8">
        <w:rPr>
          <w:rFonts w:ascii="Calibri" w:hAnsi="Calibri" w:cs="Calibri"/>
          <w:color w:val="000000"/>
          <w:sz w:val="20"/>
          <w:szCs w:val="20"/>
        </w:rPr>
        <w:t>motor</w:t>
      </w:r>
      <w:r w:rsidRPr="00A161F8">
        <w:rPr>
          <w:rFonts w:ascii="Calibri" w:hAnsi="Calibri" w:cs="Calibri"/>
          <w:color w:val="000000"/>
          <w:sz w:val="20"/>
          <w:szCs w:val="20"/>
        </w:rPr>
        <w:t>sturing</w:t>
      </w:r>
      <w:bookmarkEnd w:id="43"/>
      <w:r w:rsidRPr="00A161F8">
        <w:rPr>
          <w:rFonts w:ascii="Calibri" w:hAnsi="Calibri" w:cs="Calibri"/>
          <w:color w:val="000000"/>
          <w:sz w:val="20"/>
          <w:szCs w:val="20"/>
        </w:rPr>
        <w:fldChar w:fldCharType="begin"/>
      </w:r>
      <w:r w:rsidRPr="00A161F8">
        <w:rPr>
          <w:rFonts w:ascii="Calibri" w:hAnsi="Calibri" w:cs="Calibri"/>
          <w:color w:val="000000"/>
          <w:sz w:val="20"/>
          <w:szCs w:val="20"/>
        </w:rPr>
        <w:instrText xml:space="preserve"> XE "Safety" </w:instrText>
      </w:r>
      <w:r w:rsidRPr="00A161F8">
        <w:rPr>
          <w:rFonts w:ascii="Calibri" w:hAnsi="Calibri" w:cs="Calibri"/>
          <w:color w:val="000000"/>
          <w:sz w:val="20"/>
          <w:szCs w:val="20"/>
        </w:rPr>
        <w:fldChar w:fldCharType="end"/>
      </w:r>
      <w:r w:rsidRPr="00A161F8">
        <w:rPr>
          <w:rFonts w:ascii="Calibri" w:hAnsi="Calibri" w:cs="Calibri"/>
          <w:color w:val="000000"/>
          <w:sz w:val="20"/>
          <w:szCs w:val="20"/>
        </w:rPr>
        <w:fldChar w:fldCharType="begin"/>
      </w:r>
      <w:r w:rsidRPr="00A161F8">
        <w:rPr>
          <w:rFonts w:ascii="Calibri" w:hAnsi="Calibri" w:cs="Calibri"/>
          <w:color w:val="000000"/>
          <w:sz w:val="20"/>
          <w:szCs w:val="20"/>
        </w:rPr>
        <w:instrText xml:space="preserve"> XE "warnings" </w:instrText>
      </w:r>
      <w:r w:rsidRPr="00A161F8">
        <w:rPr>
          <w:rFonts w:ascii="Calibri" w:hAnsi="Calibri" w:cs="Calibri"/>
          <w:color w:val="000000"/>
          <w:sz w:val="20"/>
          <w:szCs w:val="20"/>
        </w:rPr>
        <w:fldChar w:fldCharType="end"/>
      </w:r>
    </w:p>
    <w:p w14:paraId="4A087D96" w14:textId="77777777" w:rsidR="00566AC7" w:rsidRPr="00A161F8" w:rsidRDefault="00566AC7" w:rsidP="009E3A80">
      <w:pPr>
        <w:rPr>
          <w:rFonts w:ascii="Calibri" w:hAnsi="Calibri" w:cs="Calibri"/>
          <w:szCs w:val="20"/>
          <w:lang w:val="nl-NL"/>
        </w:rPr>
      </w:pPr>
      <w:r w:rsidRPr="00A161F8">
        <w:rPr>
          <w:rFonts w:ascii="Calibri" w:hAnsi="Calibri" w:cs="Calibri"/>
          <w:szCs w:val="20"/>
          <w:lang w:val="nl-NL"/>
        </w:rPr>
        <w:t>In het project wordt een intelligente DALI adresseerbare motor sturing toegepast.</w:t>
      </w:r>
    </w:p>
    <w:p w14:paraId="42C6AE0C" w14:textId="77777777" w:rsidR="00566AC7" w:rsidRPr="00A161F8" w:rsidRDefault="00566AC7" w:rsidP="009E3A80">
      <w:pPr>
        <w:rPr>
          <w:rFonts w:ascii="Calibri" w:hAnsi="Calibri" w:cs="Calibri"/>
          <w:szCs w:val="20"/>
          <w:lang w:val="nl-NL"/>
        </w:rPr>
      </w:pPr>
      <w:r w:rsidRPr="00A161F8">
        <w:rPr>
          <w:rFonts w:ascii="Calibri" w:hAnsi="Calibri" w:cs="Calibri"/>
          <w:szCs w:val="20"/>
          <w:lang w:val="nl-NL"/>
        </w:rPr>
        <w:t xml:space="preserve">Deze DALI-gestuurde interface dient de regeling van twee </w:t>
      </w:r>
      <w:proofErr w:type="spellStart"/>
      <w:r w:rsidRPr="00A161F8">
        <w:rPr>
          <w:rFonts w:ascii="Calibri" w:hAnsi="Calibri" w:cs="Calibri"/>
          <w:szCs w:val="20"/>
          <w:lang w:val="nl-NL"/>
        </w:rPr>
        <w:t>motorgestuurde</w:t>
      </w:r>
      <w:proofErr w:type="spellEnd"/>
      <w:r w:rsidRPr="00A161F8">
        <w:rPr>
          <w:rFonts w:ascii="Calibri" w:hAnsi="Calibri" w:cs="Calibri"/>
          <w:szCs w:val="20"/>
          <w:lang w:val="nl-NL"/>
        </w:rPr>
        <w:t xml:space="preserve"> zonwering, jaloezieën, gordijnen, luiken of soortgelijke belastingen mogelijk te maken. </w:t>
      </w:r>
    </w:p>
    <w:p w14:paraId="5B0FD1EF" w14:textId="77777777" w:rsidR="00566AC7" w:rsidRPr="00A161F8" w:rsidRDefault="00566AC7" w:rsidP="009E3A80">
      <w:pPr>
        <w:rPr>
          <w:rFonts w:ascii="Calibri" w:hAnsi="Calibri" w:cs="Calibri"/>
          <w:szCs w:val="20"/>
          <w:lang w:val="nl-NL"/>
        </w:rPr>
      </w:pPr>
      <w:r w:rsidRPr="00A161F8">
        <w:rPr>
          <w:rFonts w:ascii="Calibri" w:hAnsi="Calibri" w:cs="Calibri"/>
          <w:szCs w:val="20"/>
          <w:lang w:val="nl-NL"/>
        </w:rPr>
        <w:t>Elk kanaal dient te bestaan uit twee aparte enkelpolige, normaal open vermogensrelais van 10 A, die functioneel gekoppeld zijn voor de bediening van jaloezieën. Elk kanaal dient te beschikken over programmeerbare opties voor openen/sluiten of aan</w:t>
      </w:r>
      <w:r w:rsidRPr="00A161F8">
        <w:rPr>
          <w:rFonts w:ascii="Calibri" w:hAnsi="Calibri" w:cs="Calibri"/>
          <w:szCs w:val="20"/>
          <w:lang w:val="nl-NL"/>
        </w:rPr>
        <w:noBreakHyphen/>
        <w:t>uit/omhoog-omlaag. De looptijd (tijd dat de relais gesloten zijn) dient programmeerbaar te zijn in stappen van één seconde tot minimaal vier minuten.</w:t>
      </w:r>
    </w:p>
    <w:p w14:paraId="08F593EC" w14:textId="77777777" w:rsidR="00566AC7" w:rsidRPr="00A161F8" w:rsidRDefault="00566AC7" w:rsidP="009E3A80">
      <w:pPr>
        <w:rPr>
          <w:rFonts w:ascii="Calibri" w:hAnsi="Calibri" w:cs="Calibri"/>
          <w:szCs w:val="20"/>
          <w:lang w:val="nl-NL"/>
        </w:rPr>
      </w:pPr>
      <w:r w:rsidRPr="00A161F8">
        <w:rPr>
          <w:rFonts w:ascii="Calibri" w:hAnsi="Calibri" w:cs="Calibri"/>
          <w:szCs w:val="20"/>
          <w:lang w:val="nl-NL"/>
        </w:rPr>
        <w:t xml:space="preserve">Om rekening te kunnen houden met verschillen in jaloezieontwerpen dienen de stroomrelais te worden geconfigureerd als spanningsvrije, dubbel geïsoleerde circuits om vrijheid van voeding en belastingaansluitingen mogelijk te maken, inclusief </w:t>
      </w:r>
      <w:proofErr w:type="spellStart"/>
      <w:r w:rsidRPr="00A161F8">
        <w:rPr>
          <w:rFonts w:ascii="Calibri" w:hAnsi="Calibri" w:cs="Calibri"/>
          <w:szCs w:val="20"/>
          <w:lang w:val="nl-NL"/>
        </w:rPr>
        <w:t>meerfase</w:t>
      </w:r>
      <w:proofErr w:type="spellEnd"/>
      <w:r w:rsidRPr="00A161F8">
        <w:rPr>
          <w:rFonts w:ascii="Calibri" w:hAnsi="Calibri" w:cs="Calibri"/>
          <w:szCs w:val="20"/>
          <w:lang w:val="nl-NL"/>
        </w:rPr>
        <w:t xml:space="preserve"> aansturing en gelijkstroombesturing op extra lage spanning.</w:t>
      </w:r>
    </w:p>
    <w:p w14:paraId="50386CE5" w14:textId="77777777" w:rsidR="00566AC7" w:rsidRPr="00A161F8" w:rsidRDefault="00566AC7" w:rsidP="009E3A80">
      <w:pPr>
        <w:rPr>
          <w:rFonts w:ascii="Calibri" w:hAnsi="Calibri" w:cs="Calibri"/>
          <w:szCs w:val="20"/>
          <w:lang w:val="nl-NL"/>
        </w:rPr>
      </w:pPr>
    </w:p>
    <w:p w14:paraId="1FB674D2" w14:textId="77777777" w:rsidR="00566AC7" w:rsidRPr="00A161F8" w:rsidRDefault="00566AC7" w:rsidP="009E3A80">
      <w:pPr>
        <w:pStyle w:val="Plattetekstinspringen"/>
        <w:spacing w:after="0"/>
        <w:ind w:left="0"/>
        <w:rPr>
          <w:rFonts w:ascii="Calibri" w:hAnsi="Calibri" w:cs="Calibri"/>
          <w:szCs w:val="20"/>
          <w:lang w:val="nl-NL"/>
        </w:rPr>
      </w:pPr>
      <w:r w:rsidRPr="00A161F8">
        <w:rPr>
          <w:rFonts w:ascii="Calibri" w:hAnsi="Calibri" w:cs="Calibri"/>
          <w:szCs w:val="20"/>
          <w:lang w:val="nl-NL"/>
        </w:rPr>
        <w:t xml:space="preserve">Typenummer: </w:t>
      </w:r>
      <w:r w:rsidRPr="00A161F8">
        <w:rPr>
          <w:rFonts w:ascii="Calibri" w:hAnsi="Calibri" w:cs="Calibri"/>
          <w:szCs w:val="20"/>
          <w:lang w:val="nl-NL"/>
        </w:rPr>
        <w:tab/>
        <w:t>Helvar 490</w:t>
      </w:r>
    </w:p>
    <w:p w14:paraId="35AC57C8" w14:textId="77777777" w:rsidR="00566AC7" w:rsidRPr="00A161F8" w:rsidRDefault="00566AC7" w:rsidP="009E3A80">
      <w:pPr>
        <w:rPr>
          <w:rFonts w:ascii="Calibri" w:hAnsi="Calibri" w:cs="Calibri"/>
          <w:szCs w:val="20"/>
          <w:lang w:val="nl-NL"/>
        </w:rPr>
      </w:pPr>
      <w:r w:rsidRPr="00A161F8">
        <w:rPr>
          <w:rFonts w:ascii="Calibri" w:hAnsi="Calibri" w:cs="Calibri"/>
          <w:szCs w:val="20"/>
          <w:lang w:val="nl-NL"/>
        </w:rPr>
        <w:t>Voeding:</w:t>
      </w:r>
      <w:r w:rsidRPr="00A161F8">
        <w:rPr>
          <w:rFonts w:ascii="Calibri" w:hAnsi="Calibri" w:cs="Calibri"/>
          <w:szCs w:val="20"/>
          <w:lang w:val="nl-NL"/>
        </w:rPr>
        <w:tab/>
      </w:r>
      <w:r w:rsidRPr="00A161F8">
        <w:rPr>
          <w:rFonts w:ascii="Calibri" w:hAnsi="Calibri" w:cs="Calibri"/>
          <w:szCs w:val="20"/>
          <w:lang w:val="nl-NL"/>
        </w:rPr>
        <w:tab/>
        <w:t>230vAC en DALI, 2mA verbruik, 13V – 22,5V</w:t>
      </w:r>
    </w:p>
    <w:p w14:paraId="2FB0760A" w14:textId="77777777" w:rsidR="00566AC7" w:rsidRPr="00A161F8" w:rsidRDefault="00566AC7" w:rsidP="009E3A80">
      <w:pPr>
        <w:rPr>
          <w:rFonts w:ascii="Calibri" w:hAnsi="Calibri" w:cs="Calibri"/>
          <w:szCs w:val="20"/>
          <w:lang w:val="nl-NL"/>
        </w:rPr>
      </w:pPr>
      <w:r w:rsidRPr="00A161F8">
        <w:rPr>
          <w:rFonts w:ascii="Calibri" w:hAnsi="Calibri" w:cs="Calibri"/>
          <w:szCs w:val="20"/>
          <w:lang w:val="nl-NL"/>
        </w:rPr>
        <w:t>Montage:</w:t>
      </w:r>
      <w:r w:rsidRPr="00A161F8">
        <w:rPr>
          <w:rFonts w:ascii="Calibri" w:hAnsi="Calibri" w:cs="Calibri"/>
          <w:szCs w:val="20"/>
          <w:lang w:val="nl-NL"/>
        </w:rPr>
        <w:tab/>
      </w:r>
      <w:r w:rsidRPr="00A161F8">
        <w:rPr>
          <w:rFonts w:ascii="Calibri" w:hAnsi="Calibri" w:cs="Calibri"/>
          <w:szCs w:val="20"/>
          <w:lang w:val="nl-NL"/>
        </w:rPr>
        <w:tab/>
        <w:t>DIN-rail module</w:t>
      </w:r>
    </w:p>
    <w:p w14:paraId="1FAD2411" w14:textId="77777777" w:rsidR="00180BD7" w:rsidRPr="00A161F8" w:rsidRDefault="00F60153" w:rsidP="009E3A80">
      <w:pPr>
        <w:pStyle w:val="Plattetekstinspringen"/>
        <w:spacing w:after="0"/>
        <w:ind w:left="0"/>
        <w:rPr>
          <w:rFonts w:ascii="Calibri" w:hAnsi="Calibri" w:cs="Calibri"/>
          <w:szCs w:val="20"/>
          <w:lang w:val="nl-NL"/>
        </w:rPr>
      </w:pPr>
      <w:r w:rsidRPr="00A161F8">
        <w:rPr>
          <w:rFonts w:ascii="Calibri" w:hAnsi="Calibri" w:cs="Calibri"/>
          <w:szCs w:val="20"/>
          <w:lang w:val="nl-NL"/>
        </w:rPr>
        <w:br w:type="page"/>
      </w:r>
    </w:p>
    <w:p w14:paraId="504D7020" w14:textId="77777777" w:rsidR="00BD7010" w:rsidRPr="00A161F8" w:rsidRDefault="008A53F9" w:rsidP="009E3A80">
      <w:pPr>
        <w:pStyle w:val="Kop2"/>
        <w:tabs>
          <w:tab w:val="num" w:pos="576"/>
        </w:tabs>
        <w:spacing w:before="240" w:after="60" w:line="360" w:lineRule="auto"/>
        <w:ind w:left="576" w:hanging="576"/>
        <w:rPr>
          <w:rFonts w:ascii="Calibri" w:hAnsi="Calibri" w:cs="Calibri"/>
          <w:color w:val="000000"/>
          <w:sz w:val="20"/>
          <w:szCs w:val="20"/>
        </w:rPr>
      </w:pPr>
      <w:bookmarkStart w:id="44" w:name="_Toc190943677"/>
      <w:r w:rsidRPr="00A161F8">
        <w:rPr>
          <w:rFonts w:ascii="Calibri" w:hAnsi="Calibri" w:cs="Calibri"/>
          <w:color w:val="000000"/>
          <w:sz w:val="20"/>
          <w:szCs w:val="20"/>
        </w:rPr>
        <w:lastRenderedPageBreak/>
        <w:t>RS</w:t>
      </w:r>
      <w:r w:rsidR="00BD7010" w:rsidRPr="00A161F8">
        <w:rPr>
          <w:rFonts w:ascii="Calibri" w:hAnsi="Calibri" w:cs="Calibri"/>
          <w:color w:val="000000"/>
          <w:sz w:val="20"/>
          <w:szCs w:val="20"/>
        </w:rPr>
        <w:t>232 AV-interface</w:t>
      </w:r>
      <w:bookmarkEnd w:id="44"/>
      <w:r w:rsidR="00BD7010" w:rsidRPr="00A161F8">
        <w:rPr>
          <w:rFonts w:ascii="Calibri" w:hAnsi="Calibri" w:cs="Calibri"/>
          <w:color w:val="000000"/>
          <w:sz w:val="20"/>
          <w:szCs w:val="20"/>
        </w:rPr>
        <w:fldChar w:fldCharType="begin"/>
      </w:r>
      <w:r w:rsidR="00BD7010" w:rsidRPr="00A161F8">
        <w:rPr>
          <w:rFonts w:ascii="Calibri" w:hAnsi="Calibri" w:cs="Calibri"/>
          <w:color w:val="000000"/>
          <w:sz w:val="20"/>
          <w:szCs w:val="20"/>
        </w:rPr>
        <w:instrText xml:space="preserve"> XE "Safety" </w:instrText>
      </w:r>
      <w:r w:rsidR="00BD7010" w:rsidRPr="00A161F8">
        <w:rPr>
          <w:rFonts w:ascii="Calibri" w:hAnsi="Calibri" w:cs="Calibri"/>
          <w:color w:val="000000"/>
          <w:sz w:val="20"/>
          <w:szCs w:val="20"/>
        </w:rPr>
        <w:fldChar w:fldCharType="end"/>
      </w:r>
      <w:r w:rsidR="00BD7010" w:rsidRPr="00A161F8">
        <w:rPr>
          <w:rFonts w:ascii="Calibri" w:hAnsi="Calibri" w:cs="Calibri"/>
          <w:color w:val="000000"/>
          <w:sz w:val="20"/>
          <w:szCs w:val="20"/>
        </w:rPr>
        <w:fldChar w:fldCharType="begin"/>
      </w:r>
      <w:r w:rsidR="00BD7010" w:rsidRPr="00A161F8">
        <w:rPr>
          <w:rFonts w:ascii="Calibri" w:hAnsi="Calibri" w:cs="Calibri"/>
          <w:color w:val="000000"/>
          <w:sz w:val="20"/>
          <w:szCs w:val="20"/>
        </w:rPr>
        <w:instrText xml:space="preserve"> XE "warnings" </w:instrText>
      </w:r>
      <w:r w:rsidR="00BD7010" w:rsidRPr="00A161F8">
        <w:rPr>
          <w:rFonts w:ascii="Calibri" w:hAnsi="Calibri" w:cs="Calibri"/>
          <w:color w:val="000000"/>
          <w:sz w:val="20"/>
          <w:szCs w:val="20"/>
        </w:rPr>
        <w:fldChar w:fldCharType="end"/>
      </w:r>
    </w:p>
    <w:p w14:paraId="45D34E32" w14:textId="77777777" w:rsidR="00BD7010" w:rsidRPr="00A161F8" w:rsidRDefault="00BD7010" w:rsidP="009E3A80">
      <w:pPr>
        <w:pStyle w:val="Plattetekstinspringen"/>
        <w:spacing w:after="0"/>
        <w:ind w:left="0"/>
        <w:rPr>
          <w:rFonts w:ascii="Calibri" w:hAnsi="Calibri" w:cs="Calibri"/>
          <w:szCs w:val="20"/>
          <w:lang w:val="nl-NL"/>
        </w:rPr>
      </w:pPr>
    </w:p>
    <w:p w14:paraId="566BB472" w14:textId="77777777" w:rsidR="00BD7010" w:rsidRPr="00A161F8" w:rsidRDefault="00BD7010" w:rsidP="00E73D15">
      <w:pPr>
        <w:numPr>
          <w:ilvl w:val="0"/>
          <w:numId w:val="24"/>
        </w:numPr>
        <w:rPr>
          <w:rFonts w:ascii="Calibri" w:hAnsi="Calibri" w:cs="Calibri"/>
          <w:szCs w:val="20"/>
          <w:lang w:val="nl-NL"/>
        </w:rPr>
      </w:pPr>
      <w:r w:rsidRPr="00A161F8">
        <w:rPr>
          <w:rFonts w:ascii="Calibri" w:hAnsi="Calibri" w:cs="Calibri"/>
          <w:szCs w:val="20"/>
          <w:lang w:val="nl-NL"/>
        </w:rPr>
        <w:t>De RS232-interface-unit dient in de vorm van een modulaire kunststofbehuizing voor railmontage volgens EN 50022 M36 te zijn uitgevoerd, met niet meer dan twee unitbreedtes. Ze dient te voorzien in zowel zend- als ontvangstpoorten. Beide poorten dienen volledig te voldoen aan de RS232-specificaties ten aanzien van spanning en stroomaandrijving.</w:t>
      </w:r>
    </w:p>
    <w:p w14:paraId="7CF662E9" w14:textId="77777777" w:rsidR="00BD7010" w:rsidRPr="00A161F8" w:rsidRDefault="00BD7010" w:rsidP="00E73D15">
      <w:pPr>
        <w:numPr>
          <w:ilvl w:val="0"/>
          <w:numId w:val="24"/>
        </w:numPr>
        <w:tabs>
          <w:tab w:val="clear" w:pos="360"/>
          <w:tab w:val="num" w:pos="0"/>
        </w:tabs>
        <w:rPr>
          <w:rFonts w:ascii="Calibri" w:hAnsi="Calibri" w:cs="Calibri"/>
          <w:szCs w:val="20"/>
          <w:lang w:val="nl-NL"/>
        </w:rPr>
      </w:pPr>
      <w:r w:rsidRPr="00A161F8">
        <w:rPr>
          <w:rFonts w:ascii="Calibri" w:hAnsi="Calibri" w:cs="Calibri"/>
          <w:szCs w:val="20"/>
          <w:lang w:val="nl-NL"/>
        </w:rPr>
        <w:t xml:space="preserve">De unit zal worden gevoed vanuit het DALI-netwerk en niet meer dan 15 mA nodig hebben om te kunnen werken. </w:t>
      </w:r>
    </w:p>
    <w:p w14:paraId="133D7B42" w14:textId="77777777" w:rsidR="00BD7010" w:rsidRPr="00A161F8" w:rsidRDefault="00BD7010" w:rsidP="00E73D15">
      <w:pPr>
        <w:numPr>
          <w:ilvl w:val="0"/>
          <w:numId w:val="24"/>
        </w:numPr>
        <w:tabs>
          <w:tab w:val="clear" w:pos="360"/>
          <w:tab w:val="num" w:pos="0"/>
        </w:tabs>
        <w:rPr>
          <w:rFonts w:ascii="Calibri" w:hAnsi="Calibri" w:cs="Calibri"/>
          <w:szCs w:val="20"/>
          <w:lang w:val="nl-NL"/>
        </w:rPr>
      </w:pPr>
      <w:r w:rsidRPr="00A161F8">
        <w:rPr>
          <w:rFonts w:ascii="Calibri" w:hAnsi="Calibri" w:cs="Calibri"/>
          <w:szCs w:val="20"/>
          <w:lang w:val="nl-NL"/>
        </w:rPr>
        <w:t>Voor de DALI-aansluiting dient gebruik te worden gemaakt van tweedelige schroefaansluitingen om de invoerunit los te kunnen koppelen zonder de integriteit van de DALI-bedrading aan te tasten. De connector dient een 6-weguitvoering te zijn met interne koppeling in drie paren om het mogelijk te maken de bedrading van het DALI</w:t>
      </w:r>
      <w:r w:rsidRPr="00A161F8">
        <w:rPr>
          <w:rFonts w:ascii="Calibri" w:hAnsi="Calibri" w:cs="Calibri"/>
          <w:szCs w:val="20"/>
          <w:lang w:val="nl-NL"/>
        </w:rPr>
        <w:noBreakHyphen/>
        <w:t>paar en van het optionele scherm door te lussen zonder dat de bedrading een aansluitklem hoeft te delen.</w:t>
      </w:r>
    </w:p>
    <w:p w14:paraId="38AE5B22" w14:textId="77777777" w:rsidR="00BD7010" w:rsidRPr="00A161F8" w:rsidRDefault="00BD7010" w:rsidP="00E73D15">
      <w:pPr>
        <w:numPr>
          <w:ilvl w:val="0"/>
          <w:numId w:val="24"/>
        </w:numPr>
        <w:tabs>
          <w:tab w:val="clear" w:pos="360"/>
          <w:tab w:val="num" w:pos="0"/>
        </w:tabs>
        <w:rPr>
          <w:rFonts w:ascii="Calibri" w:hAnsi="Calibri" w:cs="Calibri"/>
          <w:szCs w:val="20"/>
          <w:lang w:val="nl-NL"/>
        </w:rPr>
      </w:pPr>
      <w:r w:rsidRPr="00A161F8">
        <w:rPr>
          <w:rFonts w:ascii="Calibri" w:hAnsi="Calibri" w:cs="Calibri"/>
          <w:szCs w:val="20"/>
          <w:lang w:val="nl-NL"/>
        </w:rPr>
        <w:t>De RS232-aansluitingen dienen gebruik te maken van schroefklemmen die het mogelijk maken flexibele kabels van maximaal 2,5 mm</w:t>
      </w:r>
      <w:r w:rsidRPr="00A161F8">
        <w:rPr>
          <w:rFonts w:ascii="Calibri" w:hAnsi="Calibri" w:cs="Calibri"/>
          <w:szCs w:val="20"/>
          <w:vertAlign w:val="superscript"/>
          <w:lang w:val="nl-NL"/>
        </w:rPr>
        <w:t>2</w:t>
      </w:r>
      <w:r w:rsidRPr="00A161F8">
        <w:rPr>
          <w:rFonts w:ascii="Calibri" w:hAnsi="Calibri" w:cs="Calibri"/>
          <w:szCs w:val="20"/>
          <w:lang w:val="nl-NL"/>
        </w:rPr>
        <w:t xml:space="preserve"> aan te sluiten.</w:t>
      </w:r>
    </w:p>
    <w:p w14:paraId="13EAFE1F" w14:textId="77777777" w:rsidR="00BD7010" w:rsidRPr="00A161F8" w:rsidRDefault="00BD7010" w:rsidP="00E73D15">
      <w:pPr>
        <w:numPr>
          <w:ilvl w:val="0"/>
          <w:numId w:val="24"/>
        </w:numPr>
        <w:tabs>
          <w:tab w:val="clear" w:pos="360"/>
          <w:tab w:val="num" w:pos="0"/>
        </w:tabs>
        <w:rPr>
          <w:rFonts w:ascii="Calibri" w:hAnsi="Calibri" w:cs="Calibri"/>
          <w:szCs w:val="20"/>
          <w:lang w:val="nl-NL"/>
        </w:rPr>
      </w:pPr>
      <w:r w:rsidRPr="00A161F8">
        <w:rPr>
          <w:rFonts w:ascii="Calibri" w:hAnsi="Calibri" w:cs="Calibri"/>
          <w:szCs w:val="20"/>
          <w:lang w:val="nl-NL"/>
        </w:rPr>
        <w:t xml:space="preserve">De RS232-poorten dienen t.o.v. het DALI-netwerk dubbel geïsoleerd te zijn. </w:t>
      </w:r>
    </w:p>
    <w:p w14:paraId="3923ABC7" w14:textId="77777777" w:rsidR="00BD7010" w:rsidRPr="00A161F8" w:rsidRDefault="00BD7010" w:rsidP="009E3A80">
      <w:pPr>
        <w:pStyle w:val="Plattetekstinspringen"/>
        <w:spacing w:after="0"/>
        <w:ind w:left="0"/>
        <w:rPr>
          <w:rFonts w:ascii="Calibri" w:hAnsi="Calibri" w:cs="Calibri"/>
          <w:szCs w:val="20"/>
          <w:lang w:val="nl-NL"/>
        </w:rPr>
      </w:pPr>
    </w:p>
    <w:p w14:paraId="2881B3D5" w14:textId="77777777" w:rsidR="00BD7010" w:rsidRPr="00BB6AEA" w:rsidRDefault="00BD7010" w:rsidP="009E3A80">
      <w:pPr>
        <w:pStyle w:val="Plattetekstinspringen"/>
        <w:spacing w:after="0"/>
        <w:ind w:left="0"/>
        <w:rPr>
          <w:rFonts w:ascii="Calibri" w:hAnsi="Calibri" w:cs="Calibri"/>
          <w:szCs w:val="20"/>
        </w:rPr>
      </w:pPr>
      <w:r w:rsidRPr="00BB6AEA">
        <w:rPr>
          <w:rFonts w:ascii="Calibri" w:hAnsi="Calibri" w:cs="Calibri"/>
          <w:szCs w:val="20"/>
        </w:rPr>
        <w:t xml:space="preserve">Helvar type </w:t>
      </w:r>
      <w:r w:rsidR="00171349" w:rsidRPr="00BB6AEA">
        <w:rPr>
          <w:rFonts w:ascii="Calibri" w:hAnsi="Calibri" w:cs="Calibri"/>
          <w:szCs w:val="20"/>
        </w:rPr>
        <w:t>503AV</w:t>
      </w:r>
    </w:p>
    <w:p w14:paraId="12DCB13F" w14:textId="77777777" w:rsidR="005053CB" w:rsidRPr="00BB6AEA" w:rsidRDefault="005053CB" w:rsidP="005053CB">
      <w:pPr>
        <w:rPr>
          <w:rFonts w:ascii="Calibri" w:hAnsi="Calibri" w:cs="Calibri"/>
          <w:szCs w:val="20"/>
        </w:rPr>
      </w:pPr>
      <w:r w:rsidRPr="00BB6AEA">
        <w:rPr>
          <w:rFonts w:ascii="Calibri" w:hAnsi="Calibri" w:cs="Calibri"/>
          <w:szCs w:val="20"/>
        </w:rPr>
        <w:br w:type="page"/>
      </w:r>
    </w:p>
    <w:sectPr w:rsidR="005053CB" w:rsidRPr="00BB6AEA" w:rsidSect="008312D6">
      <w:headerReference w:type="even" r:id="rId12"/>
      <w:headerReference w:type="default" r:id="rId13"/>
      <w:footerReference w:type="even" r:id="rId14"/>
      <w:footerReference w:type="default" r:id="rId15"/>
      <w:pgSz w:w="11904" w:h="16836" w:code="9"/>
      <w:pgMar w:top="1276" w:right="1418" w:bottom="1276" w:left="1418" w:header="709" w:footer="709" w:gutter="56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30D69" w14:textId="77777777" w:rsidR="00283982" w:rsidRDefault="00283982">
      <w:r>
        <w:separator/>
      </w:r>
    </w:p>
  </w:endnote>
  <w:endnote w:type="continuationSeparator" w:id="0">
    <w:p w14:paraId="3E17C927" w14:textId="77777777" w:rsidR="00283982" w:rsidRDefault="00283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0000000000000000000"/>
    <w:charset w:val="00"/>
    <w:family w:val="swiss"/>
    <w:notTrueType/>
    <w:pitch w:val="variable"/>
    <w:sig w:usb0="00000003" w:usb1="00000000" w:usb2="00000000" w:usb3="00000000" w:csb0="00000001" w:csb1="00000000"/>
  </w:font>
  <w:font w:name="DINPro-Light">
    <w:altName w:val="Times New Roman"/>
    <w:panose1 w:val="00000000000000000000"/>
    <w:charset w:val="00"/>
    <w:family w:val="swiss"/>
    <w:notTrueType/>
    <w:pitch w:val="variable"/>
    <w:sig w:usb0="A00002BF" w:usb1="4000207B" w:usb2="00000000" w:usb3="00000000" w:csb0="0000009F" w:csb1="00000000"/>
  </w:font>
  <w:font w:name="DINPro-Medium">
    <w:altName w:val="Times New Roman"/>
    <w:panose1 w:val="00000000000000000000"/>
    <w:charset w:val="00"/>
    <w:family w:val="swiss"/>
    <w:notTrueType/>
    <w:pitch w:val="variable"/>
    <w:sig w:usb0="A00002B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11988" w14:textId="77777777" w:rsidR="0036771D" w:rsidRDefault="0036771D" w:rsidP="007C3029">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52FD5C88" w14:textId="77777777" w:rsidR="0036771D" w:rsidRDefault="003677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3E768" w14:textId="3D0CDECD" w:rsidR="0036771D" w:rsidRDefault="0036771D" w:rsidP="00DF6C6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D40444">
      <w:rPr>
        <w:rStyle w:val="Paginanummer"/>
        <w:noProof/>
      </w:rPr>
      <w:t>22</w:t>
    </w:r>
    <w:r>
      <w:rPr>
        <w:rStyle w:val="Paginanummer"/>
      </w:rPr>
      <w:fldChar w:fldCharType="end"/>
    </w:r>
  </w:p>
  <w:p w14:paraId="10A16616" w14:textId="77777777" w:rsidR="0036771D" w:rsidRPr="006E3475" w:rsidRDefault="0036771D" w:rsidP="00E26E32">
    <w:pPr>
      <w:pStyle w:val="Voettekst"/>
      <w:rPr>
        <w:color w:val="FFFFFF"/>
      </w:rPr>
    </w:pPr>
    <w:r w:rsidRPr="006E3475">
      <w:rPr>
        <w:color w:val="FFFFFF"/>
      </w:rPr>
      <w:tab/>
    </w:r>
    <w:r w:rsidRPr="006E3475">
      <w:rPr>
        <w:color w:val="FFFFF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50CF1" w14:textId="77777777" w:rsidR="00283982" w:rsidRDefault="00283982">
      <w:r>
        <w:separator/>
      </w:r>
    </w:p>
  </w:footnote>
  <w:footnote w:type="continuationSeparator" w:id="0">
    <w:p w14:paraId="256007D0" w14:textId="77777777" w:rsidR="00283982" w:rsidRDefault="00283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FFA9C" w14:textId="77777777" w:rsidR="0036771D" w:rsidRDefault="0036771D">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6A1BD" w14:textId="77777777" w:rsidR="0036771D" w:rsidRPr="00D2080E" w:rsidRDefault="0036771D" w:rsidP="00316313">
    <w:pPr>
      <w:pStyle w:val="Koptekst"/>
      <w:jc w:val="center"/>
      <w:rPr>
        <w:rFonts w:ascii="Calibri" w:hAnsi="Calibri" w:cs="Calibri"/>
        <w:sz w:val="18"/>
        <w:lang w:val="nl-NL"/>
      </w:rPr>
    </w:pPr>
    <w:r w:rsidRPr="00D2080E">
      <w:rPr>
        <w:rFonts w:ascii="Calibri" w:hAnsi="Calibri" w:cs="Calibri"/>
        <w:sz w:val="28"/>
        <w:lang w:val="nl-NL"/>
      </w:rPr>
      <w:t>DALI lichtmanagement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28B"/>
    <w:multiLevelType w:val="singleLevel"/>
    <w:tmpl w:val="D44C1B54"/>
    <w:lvl w:ilvl="0">
      <w:start w:val="1"/>
      <w:numFmt w:val="decimal"/>
      <w:lvlText w:val="%1."/>
      <w:lvlJc w:val="left"/>
      <w:pPr>
        <w:tabs>
          <w:tab w:val="num" w:pos="360"/>
        </w:tabs>
        <w:ind w:left="360" w:hanging="360"/>
      </w:pPr>
      <w:rPr>
        <w:rFonts w:cs="Times New Roman"/>
        <w:sz w:val="20"/>
        <w:szCs w:val="20"/>
      </w:rPr>
    </w:lvl>
  </w:abstractNum>
  <w:abstractNum w:abstractNumId="1" w15:restartNumberingAfterBreak="0">
    <w:nsid w:val="04276897"/>
    <w:multiLevelType w:val="multilevel"/>
    <w:tmpl w:val="67685F82"/>
    <w:lvl w:ilvl="0">
      <w:start w:val="1"/>
      <w:numFmt w:val="decimal"/>
      <w:lvlText w:val="%1."/>
      <w:lvlJc w:val="left"/>
      <w:pPr>
        <w:tabs>
          <w:tab w:val="num" w:pos="360"/>
        </w:tabs>
        <w:ind w:left="360" w:hanging="360"/>
      </w:pPr>
      <w:rPr>
        <w:rFonts w:cs="Times New Roman"/>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63A0B37"/>
    <w:multiLevelType w:val="multilevel"/>
    <w:tmpl w:val="46F809AC"/>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460" w:hanging="360"/>
      </w:pPr>
      <w:rPr>
        <w:rFonts w:hint="default"/>
      </w:rPr>
    </w:lvl>
    <w:lvl w:ilvl="2">
      <w:start w:val="1"/>
      <w:numFmt w:val="decimal"/>
      <w:isLgl/>
      <w:lvlText w:val="%1.%2.%3"/>
      <w:lvlJc w:val="left"/>
      <w:pPr>
        <w:ind w:left="920" w:hanging="720"/>
      </w:pPr>
      <w:rPr>
        <w:rFonts w:hint="default"/>
      </w:rPr>
    </w:lvl>
    <w:lvl w:ilvl="3">
      <w:start w:val="1"/>
      <w:numFmt w:val="decimal"/>
      <w:isLgl/>
      <w:lvlText w:val="%1.%2.%3.%4"/>
      <w:lvlJc w:val="left"/>
      <w:pPr>
        <w:ind w:left="1380" w:hanging="108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940" w:hanging="144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500" w:hanging="1800"/>
      </w:pPr>
      <w:rPr>
        <w:rFonts w:hint="default"/>
      </w:rPr>
    </w:lvl>
    <w:lvl w:ilvl="8">
      <w:start w:val="1"/>
      <w:numFmt w:val="decimal"/>
      <w:isLgl/>
      <w:lvlText w:val="%1.%2.%3.%4.%5.%6.%7.%8.%9"/>
      <w:lvlJc w:val="left"/>
      <w:pPr>
        <w:ind w:left="2600" w:hanging="1800"/>
      </w:pPr>
      <w:rPr>
        <w:rFonts w:hint="default"/>
      </w:rPr>
    </w:lvl>
  </w:abstractNum>
  <w:abstractNum w:abstractNumId="3" w15:restartNumberingAfterBreak="0">
    <w:nsid w:val="0AA63CBC"/>
    <w:multiLevelType w:val="singleLevel"/>
    <w:tmpl w:val="3CCA6B56"/>
    <w:lvl w:ilvl="0">
      <w:start w:val="1"/>
      <w:numFmt w:val="decimal"/>
      <w:lvlText w:val="%1."/>
      <w:lvlJc w:val="left"/>
      <w:pPr>
        <w:tabs>
          <w:tab w:val="num" w:pos="360"/>
        </w:tabs>
        <w:ind w:left="360" w:hanging="360"/>
      </w:pPr>
      <w:rPr>
        <w:rFonts w:cs="Times New Roman"/>
        <w:sz w:val="20"/>
        <w:szCs w:val="20"/>
      </w:rPr>
    </w:lvl>
  </w:abstractNum>
  <w:abstractNum w:abstractNumId="4" w15:restartNumberingAfterBreak="0">
    <w:nsid w:val="0C81666D"/>
    <w:multiLevelType w:val="multilevel"/>
    <w:tmpl w:val="D2EA0D38"/>
    <w:lvl w:ilvl="0">
      <w:start w:val="1"/>
      <w:numFmt w:val="decimal"/>
      <w:pStyle w:val="Kop1"/>
      <w:lvlText w:val="%1"/>
      <w:lvlJc w:val="left"/>
      <w:pPr>
        <w:tabs>
          <w:tab w:val="num" w:pos="360"/>
        </w:tabs>
        <w:ind w:left="0" w:firstLine="0"/>
      </w:pPr>
      <w:rPr>
        <w:rFonts w:ascii="Calibri" w:hAnsi="Calibri" w:cs="Calibri" w:hint="default"/>
        <w:b/>
        <w:i w:val="0"/>
        <w:color w:val="auto"/>
        <w:sz w:val="20"/>
        <w:szCs w:val="20"/>
      </w:rPr>
    </w:lvl>
    <w:lvl w:ilvl="1">
      <w:start w:val="1"/>
      <w:numFmt w:val="decimal"/>
      <w:pStyle w:val="Kop2"/>
      <w:lvlText w:val="%1.%2  "/>
      <w:lvlJc w:val="left"/>
      <w:pPr>
        <w:tabs>
          <w:tab w:val="num" w:pos="460"/>
        </w:tabs>
        <w:ind w:left="100" w:firstLine="0"/>
      </w:pPr>
      <w:rPr>
        <w:rFonts w:ascii="Calibri" w:hAnsi="Calibri" w:cs="Calibri" w:hint="default"/>
        <w:b/>
        <w:i w:val="0"/>
        <w:color w:val="auto"/>
        <w:sz w:val="20"/>
        <w:szCs w:val="20"/>
      </w:rPr>
    </w:lvl>
    <w:lvl w:ilvl="2">
      <w:start w:val="1"/>
      <w:numFmt w:val="decimal"/>
      <w:lvlText w:val="%1.%2.%3"/>
      <w:lvlJc w:val="left"/>
      <w:pPr>
        <w:tabs>
          <w:tab w:val="num" w:pos="720"/>
        </w:tabs>
        <w:ind w:left="0" w:firstLine="0"/>
      </w:pPr>
      <w:rPr>
        <w:rFonts w:ascii="Verdana" w:hAnsi="Verdana" w:hint="default"/>
        <w:b/>
        <w:i w:val="0"/>
        <w:sz w:val="20"/>
        <w:szCs w:val="20"/>
      </w:rPr>
    </w:lvl>
    <w:lvl w:ilvl="3">
      <w:start w:val="1"/>
      <w:numFmt w:val="decimal"/>
      <w:pStyle w:val="Kop4"/>
      <w:lvlText w:val="%1.%2.%3.%4"/>
      <w:lvlJc w:val="left"/>
      <w:pPr>
        <w:tabs>
          <w:tab w:val="num" w:pos="864"/>
        </w:tabs>
        <w:ind w:left="864" w:hanging="864"/>
      </w:pPr>
      <w:rPr>
        <w:rFonts w:ascii="Arial" w:hAnsi="Arial" w:hint="default"/>
        <w:b w:val="0"/>
        <w:i/>
        <w:sz w:val="24"/>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5" w15:restartNumberingAfterBreak="0">
    <w:nsid w:val="0D4B379A"/>
    <w:multiLevelType w:val="hybridMultilevel"/>
    <w:tmpl w:val="5D02A450"/>
    <w:lvl w:ilvl="0" w:tplc="D44C1B5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DF77DF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EE5FE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FD21A9"/>
    <w:multiLevelType w:val="singleLevel"/>
    <w:tmpl w:val="E0CA4F66"/>
    <w:lvl w:ilvl="0">
      <w:start w:val="1"/>
      <w:numFmt w:val="decimal"/>
      <w:lvlText w:val="%1."/>
      <w:lvlJc w:val="left"/>
      <w:pPr>
        <w:tabs>
          <w:tab w:val="num" w:pos="360"/>
        </w:tabs>
        <w:ind w:left="360" w:hanging="360"/>
      </w:pPr>
      <w:rPr>
        <w:rFonts w:cs="Times New Roman"/>
        <w:sz w:val="20"/>
        <w:szCs w:val="20"/>
      </w:rPr>
    </w:lvl>
  </w:abstractNum>
  <w:abstractNum w:abstractNumId="9" w15:restartNumberingAfterBreak="0">
    <w:nsid w:val="17804FD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A82DC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0F2410"/>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2" w15:restartNumberingAfterBreak="0">
    <w:nsid w:val="1D810A9C"/>
    <w:multiLevelType w:val="hybridMultilevel"/>
    <w:tmpl w:val="7A8CA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BF0DD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3E67ED"/>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5" w15:restartNumberingAfterBreak="0">
    <w:nsid w:val="298102F7"/>
    <w:multiLevelType w:val="singleLevel"/>
    <w:tmpl w:val="D4D820C8"/>
    <w:lvl w:ilvl="0">
      <w:start w:val="1"/>
      <w:numFmt w:val="decimal"/>
      <w:lvlText w:val="%1."/>
      <w:lvlJc w:val="left"/>
      <w:pPr>
        <w:tabs>
          <w:tab w:val="num" w:pos="360"/>
        </w:tabs>
        <w:ind w:left="360" w:hanging="360"/>
      </w:pPr>
      <w:rPr>
        <w:rFonts w:cs="Times New Roman"/>
        <w:sz w:val="20"/>
        <w:szCs w:val="20"/>
      </w:rPr>
    </w:lvl>
  </w:abstractNum>
  <w:abstractNum w:abstractNumId="16" w15:restartNumberingAfterBreak="0">
    <w:nsid w:val="2A73470E"/>
    <w:multiLevelType w:val="multilevel"/>
    <w:tmpl w:val="EF24D95A"/>
    <w:lvl w:ilvl="0">
      <w:start w:val="1"/>
      <w:numFmt w:val="decimal"/>
      <w:lvlText w:val="%1."/>
      <w:lvlJc w:val="left"/>
      <w:pPr>
        <w:tabs>
          <w:tab w:val="num" w:pos="360"/>
        </w:tabs>
        <w:ind w:left="0" w:firstLine="0"/>
      </w:pPr>
      <w:rPr>
        <w:rFonts w:hint="default"/>
        <w:b/>
        <w:i w:val="0"/>
        <w:color w:val="auto"/>
        <w:sz w:val="20"/>
        <w:szCs w:val="20"/>
      </w:rPr>
    </w:lvl>
    <w:lvl w:ilvl="1">
      <w:start w:val="1"/>
      <w:numFmt w:val="decimal"/>
      <w:lvlText w:val="%1.%2  "/>
      <w:lvlJc w:val="left"/>
      <w:pPr>
        <w:tabs>
          <w:tab w:val="num" w:pos="460"/>
        </w:tabs>
        <w:ind w:left="100" w:firstLine="0"/>
      </w:pPr>
      <w:rPr>
        <w:rFonts w:ascii="Calibri" w:hAnsi="Calibri" w:cs="Calibri" w:hint="default"/>
        <w:b/>
        <w:i w:val="0"/>
        <w:color w:val="auto"/>
        <w:sz w:val="20"/>
        <w:szCs w:val="20"/>
      </w:rPr>
    </w:lvl>
    <w:lvl w:ilvl="2">
      <w:start w:val="1"/>
      <w:numFmt w:val="decimal"/>
      <w:lvlText w:val="%1.%2.%3"/>
      <w:lvlJc w:val="left"/>
      <w:pPr>
        <w:tabs>
          <w:tab w:val="num" w:pos="720"/>
        </w:tabs>
        <w:ind w:left="0" w:firstLine="0"/>
      </w:pPr>
      <w:rPr>
        <w:rFonts w:ascii="Verdana" w:hAnsi="Verdana" w:hint="default"/>
        <w:b/>
        <w:i w:val="0"/>
        <w:sz w:val="20"/>
        <w:szCs w:val="20"/>
      </w:rPr>
    </w:lvl>
    <w:lvl w:ilvl="3">
      <w:start w:val="1"/>
      <w:numFmt w:val="decimal"/>
      <w:lvlText w:val="%1.%2.%3.%4"/>
      <w:lvlJc w:val="left"/>
      <w:pPr>
        <w:tabs>
          <w:tab w:val="num" w:pos="864"/>
        </w:tabs>
        <w:ind w:left="864" w:hanging="864"/>
      </w:pPr>
      <w:rPr>
        <w:rFonts w:ascii="Arial" w:hAnsi="Arial" w:hint="default"/>
        <w:b w:val="0"/>
        <w:i/>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AA0799D"/>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8" w15:restartNumberingAfterBreak="0">
    <w:nsid w:val="2D5D0E5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26B72E2"/>
    <w:multiLevelType w:val="hybridMultilevel"/>
    <w:tmpl w:val="53BCDAFC"/>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0" w15:restartNumberingAfterBreak="0">
    <w:nsid w:val="32E94FA8"/>
    <w:multiLevelType w:val="hybridMultilevel"/>
    <w:tmpl w:val="54329A5E"/>
    <w:lvl w:ilvl="0" w:tplc="08130001">
      <w:start w:val="1"/>
      <w:numFmt w:val="bullet"/>
      <w:lvlText w:val=""/>
      <w:lvlJc w:val="left"/>
      <w:pPr>
        <w:ind w:left="1776" w:hanging="360"/>
      </w:pPr>
      <w:rPr>
        <w:rFonts w:ascii="Symbol" w:hAnsi="Symbol"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21" w15:restartNumberingAfterBreak="0">
    <w:nsid w:val="33EE71F7"/>
    <w:multiLevelType w:val="singleLevel"/>
    <w:tmpl w:val="0809000F"/>
    <w:lvl w:ilvl="0">
      <w:start w:val="1"/>
      <w:numFmt w:val="decimal"/>
      <w:lvlText w:val="%1."/>
      <w:lvlJc w:val="left"/>
      <w:pPr>
        <w:tabs>
          <w:tab w:val="num" w:pos="360"/>
        </w:tabs>
        <w:ind w:left="360" w:hanging="360"/>
      </w:pPr>
      <w:rPr>
        <w:rFonts w:cs="Times New Roman"/>
      </w:rPr>
    </w:lvl>
  </w:abstractNum>
  <w:abstractNum w:abstractNumId="22" w15:restartNumberingAfterBreak="0">
    <w:nsid w:val="34711671"/>
    <w:multiLevelType w:val="hybridMultilevel"/>
    <w:tmpl w:val="084E03CA"/>
    <w:lvl w:ilvl="0" w:tplc="D44C1B5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5F2562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7C00E2E"/>
    <w:multiLevelType w:val="hybridMultilevel"/>
    <w:tmpl w:val="47527712"/>
    <w:lvl w:ilvl="0" w:tplc="D44C1B54">
      <w:start w:val="1"/>
      <w:numFmt w:val="decimal"/>
      <w:lvlText w:val="%1."/>
      <w:lvlJc w:val="left"/>
      <w:pPr>
        <w:ind w:left="720" w:hanging="360"/>
      </w:pPr>
      <w:rPr>
        <w:rFonts w:cs="Times New Roman"/>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96D4F34"/>
    <w:multiLevelType w:val="singleLevel"/>
    <w:tmpl w:val="0809000F"/>
    <w:lvl w:ilvl="0">
      <w:start w:val="1"/>
      <w:numFmt w:val="decimal"/>
      <w:lvlText w:val="%1."/>
      <w:lvlJc w:val="left"/>
      <w:pPr>
        <w:tabs>
          <w:tab w:val="num" w:pos="360"/>
        </w:tabs>
        <w:ind w:left="360" w:hanging="360"/>
      </w:pPr>
      <w:rPr>
        <w:rFonts w:cs="Times New Roman"/>
      </w:rPr>
    </w:lvl>
  </w:abstractNum>
  <w:abstractNum w:abstractNumId="26" w15:restartNumberingAfterBreak="0">
    <w:nsid w:val="3B7237DE"/>
    <w:multiLevelType w:val="hybridMultilevel"/>
    <w:tmpl w:val="7DFA7564"/>
    <w:lvl w:ilvl="0" w:tplc="D44C1B54">
      <w:start w:val="1"/>
      <w:numFmt w:val="decimal"/>
      <w:lvlText w:val="%1."/>
      <w:lvlJc w:val="left"/>
      <w:pPr>
        <w:ind w:left="720" w:hanging="360"/>
      </w:pPr>
      <w:rPr>
        <w:rFonts w:cs="Times New Roman"/>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BE6291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2C827F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72A495B"/>
    <w:multiLevelType w:val="singleLevel"/>
    <w:tmpl w:val="0809000F"/>
    <w:lvl w:ilvl="0">
      <w:start w:val="1"/>
      <w:numFmt w:val="decimal"/>
      <w:lvlText w:val="%1."/>
      <w:lvlJc w:val="left"/>
      <w:pPr>
        <w:tabs>
          <w:tab w:val="num" w:pos="360"/>
        </w:tabs>
        <w:ind w:left="360" w:hanging="360"/>
      </w:pPr>
      <w:rPr>
        <w:rFonts w:cs="Times New Roman"/>
      </w:rPr>
    </w:lvl>
  </w:abstractNum>
  <w:abstractNum w:abstractNumId="30" w15:restartNumberingAfterBreak="0">
    <w:nsid w:val="4A7709EE"/>
    <w:multiLevelType w:val="singleLevel"/>
    <w:tmpl w:val="0809000F"/>
    <w:lvl w:ilvl="0">
      <w:start w:val="1"/>
      <w:numFmt w:val="decimal"/>
      <w:lvlText w:val="%1."/>
      <w:lvlJc w:val="left"/>
      <w:pPr>
        <w:tabs>
          <w:tab w:val="num" w:pos="360"/>
        </w:tabs>
        <w:ind w:left="360" w:hanging="360"/>
      </w:pPr>
      <w:rPr>
        <w:rFonts w:cs="Times New Roman"/>
      </w:rPr>
    </w:lvl>
  </w:abstractNum>
  <w:abstractNum w:abstractNumId="31" w15:restartNumberingAfterBreak="0">
    <w:nsid w:val="4C011938"/>
    <w:multiLevelType w:val="singleLevel"/>
    <w:tmpl w:val="0809000F"/>
    <w:lvl w:ilvl="0">
      <w:start w:val="1"/>
      <w:numFmt w:val="decimal"/>
      <w:lvlText w:val="%1."/>
      <w:lvlJc w:val="left"/>
      <w:pPr>
        <w:tabs>
          <w:tab w:val="num" w:pos="360"/>
        </w:tabs>
        <w:ind w:left="360" w:hanging="360"/>
      </w:pPr>
      <w:rPr>
        <w:rFonts w:cs="Times New Roman"/>
      </w:rPr>
    </w:lvl>
  </w:abstractNum>
  <w:abstractNum w:abstractNumId="32" w15:restartNumberingAfterBreak="0">
    <w:nsid w:val="4E9D21D4"/>
    <w:multiLevelType w:val="singleLevel"/>
    <w:tmpl w:val="0809000F"/>
    <w:lvl w:ilvl="0">
      <w:start w:val="1"/>
      <w:numFmt w:val="decimal"/>
      <w:lvlText w:val="%1."/>
      <w:lvlJc w:val="left"/>
      <w:pPr>
        <w:tabs>
          <w:tab w:val="num" w:pos="360"/>
        </w:tabs>
        <w:ind w:left="360" w:hanging="360"/>
      </w:pPr>
      <w:rPr>
        <w:rFonts w:cs="Times New Roman"/>
      </w:rPr>
    </w:lvl>
  </w:abstractNum>
  <w:abstractNum w:abstractNumId="33" w15:restartNumberingAfterBreak="0">
    <w:nsid w:val="4F2E4F1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01A45F3"/>
    <w:multiLevelType w:val="hybridMultilevel"/>
    <w:tmpl w:val="D33404DC"/>
    <w:lvl w:ilvl="0" w:tplc="BB621408">
      <w:start w:val="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1277CEA"/>
    <w:multiLevelType w:val="hybridMultilevel"/>
    <w:tmpl w:val="F88C96B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55002A6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5724AD1"/>
    <w:multiLevelType w:val="multilevel"/>
    <w:tmpl w:val="64A6B24A"/>
    <w:lvl w:ilvl="0">
      <w:start w:val="1"/>
      <w:numFmt w:val="decimal"/>
      <w:pStyle w:val="Opmaakprofiel1"/>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8" w15:restartNumberingAfterBreak="0">
    <w:nsid w:val="58F45CAD"/>
    <w:multiLevelType w:val="singleLevel"/>
    <w:tmpl w:val="0809000F"/>
    <w:lvl w:ilvl="0">
      <w:start w:val="1"/>
      <w:numFmt w:val="decimal"/>
      <w:lvlText w:val="%1."/>
      <w:lvlJc w:val="left"/>
      <w:pPr>
        <w:tabs>
          <w:tab w:val="num" w:pos="360"/>
        </w:tabs>
        <w:ind w:left="360" w:hanging="360"/>
      </w:pPr>
      <w:rPr>
        <w:rFonts w:cs="Times New Roman"/>
      </w:rPr>
    </w:lvl>
  </w:abstractNum>
  <w:abstractNum w:abstractNumId="39" w15:restartNumberingAfterBreak="0">
    <w:nsid w:val="59986B2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E2751DE"/>
    <w:multiLevelType w:val="singleLevel"/>
    <w:tmpl w:val="04E2D0BA"/>
    <w:lvl w:ilvl="0">
      <w:start w:val="1"/>
      <w:numFmt w:val="decimal"/>
      <w:lvlText w:val="%1."/>
      <w:lvlJc w:val="left"/>
      <w:pPr>
        <w:tabs>
          <w:tab w:val="num" w:pos="360"/>
        </w:tabs>
        <w:ind w:left="360" w:hanging="360"/>
      </w:pPr>
      <w:rPr>
        <w:rFonts w:cs="Times New Roman"/>
        <w:sz w:val="20"/>
        <w:szCs w:val="20"/>
      </w:rPr>
    </w:lvl>
  </w:abstractNum>
  <w:abstractNum w:abstractNumId="41" w15:restartNumberingAfterBreak="0">
    <w:nsid w:val="5F307D34"/>
    <w:multiLevelType w:val="singleLevel"/>
    <w:tmpl w:val="0809000F"/>
    <w:lvl w:ilvl="0">
      <w:start w:val="1"/>
      <w:numFmt w:val="decimal"/>
      <w:lvlText w:val="%1."/>
      <w:lvlJc w:val="left"/>
      <w:pPr>
        <w:tabs>
          <w:tab w:val="num" w:pos="360"/>
        </w:tabs>
        <w:ind w:left="360" w:hanging="360"/>
      </w:pPr>
      <w:rPr>
        <w:rFonts w:cs="Times New Roman"/>
      </w:rPr>
    </w:lvl>
  </w:abstractNum>
  <w:abstractNum w:abstractNumId="42" w15:restartNumberingAfterBreak="0">
    <w:nsid w:val="63017B48"/>
    <w:multiLevelType w:val="hybridMultilevel"/>
    <w:tmpl w:val="A636D10A"/>
    <w:lvl w:ilvl="0" w:tplc="D44C1B54">
      <w:start w:val="1"/>
      <w:numFmt w:val="decimal"/>
      <w:lvlText w:val="%1."/>
      <w:lvlJc w:val="left"/>
      <w:pPr>
        <w:ind w:left="720" w:hanging="360"/>
      </w:pPr>
      <w:rPr>
        <w:rFonts w:cs="Times New Roman"/>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3A506F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55B1224"/>
    <w:multiLevelType w:val="multilevel"/>
    <w:tmpl w:val="260E6980"/>
    <w:lvl w:ilvl="0">
      <w:start w:val="1"/>
      <w:numFmt w:val="decimal"/>
      <w:lvlText w:val="%1."/>
      <w:lvlJc w:val="left"/>
      <w:pPr>
        <w:tabs>
          <w:tab w:val="num" w:pos="360"/>
        </w:tabs>
        <w:ind w:left="360" w:hanging="360"/>
      </w:pPr>
      <w:rPr>
        <w:rFonts w:cs="Times New Roman"/>
        <w:sz w:val="20"/>
        <w:szCs w:val="20"/>
      </w:rPr>
    </w:lvl>
    <w:lvl w:ilvl="1">
      <w:start w:val="1"/>
      <w:numFmt w:val="decimal"/>
      <w:lvlText w:val="%1.%2  "/>
      <w:lvlJc w:val="left"/>
      <w:pPr>
        <w:tabs>
          <w:tab w:val="num" w:pos="460"/>
        </w:tabs>
        <w:ind w:left="100" w:firstLine="0"/>
      </w:pPr>
      <w:rPr>
        <w:rFonts w:ascii="Calibri" w:hAnsi="Calibri" w:cs="Calibri" w:hint="default"/>
        <w:b/>
        <w:i w:val="0"/>
        <w:color w:val="auto"/>
        <w:sz w:val="20"/>
        <w:szCs w:val="20"/>
      </w:rPr>
    </w:lvl>
    <w:lvl w:ilvl="2">
      <w:start w:val="1"/>
      <w:numFmt w:val="decimal"/>
      <w:lvlText w:val="%1.%2.%3"/>
      <w:lvlJc w:val="left"/>
      <w:pPr>
        <w:tabs>
          <w:tab w:val="num" w:pos="720"/>
        </w:tabs>
        <w:ind w:left="0" w:firstLine="0"/>
      </w:pPr>
      <w:rPr>
        <w:rFonts w:ascii="Verdana" w:hAnsi="Verdana" w:hint="default"/>
        <w:b/>
        <w:i w:val="0"/>
        <w:sz w:val="20"/>
        <w:szCs w:val="20"/>
      </w:rPr>
    </w:lvl>
    <w:lvl w:ilvl="3">
      <w:start w:val="1"/>
      <w:numFmt w:val="decimal"/>
      <w:lvlText w:val="%1.%2.%3.%4"/>
      <w:lvlJc w:val="left"/>
      <w:pPr>
        <w:tabs>
          <w:tab w:val="num" w:pos="864"/>
        </w:tabs>
        <w:ind w:left="864" w:hanging="864"/>
      </w:pPr>
      <w:rPr>
        <w:rFonts w:ascii="Arial" w:hAnsi="Arial" w:hint="default"/>
        <w:b w:val="0"/>
        <w:i/>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65B636C1"/>
    <w:multiLevelType w:val="multilevel"/>
    <w:tmpl w:val="7D7EEF24"/>
    <w:lvl w:ilvl="0">
      <w:start w:val="1"/>
      <w:numFmt w:val="decimal"/>
      <w:lvlText w:val="%1."/>
      <w:lvlJc w:val="left"/>
      <w:pPr>
        <w:tabs>
          <w:tab w:val="num" w:pos="360"/>
        </w:tabs>
        <w:ind w:left="360" w:hanging="360"/>
      </w:pPr>
      <w:rPr>
        <w:rFonts w:cs="Times New Roman"/>
        <w:sz w:val="20"/>
        <w:szCs w:val="20"/>
      </w:rPr>
    </w:lvl>
    <w:lvl w:ilvl="1">
      <w:start w:val="3"/>
      <w:numFmt w:val="decimal"/>
      <w:isLgl/>
      <w:lvlText w:val="%1.%2"/>
      <w:lvlJc w:val="left"/>
      <w:pPr>
        <w:ind w:left="460" w:hanging="360"/>
      </w:pPr>
      <w:rPr>
        <w:rFonts w:hint="default"/>
      </w:rPr>
    </w:lvl>
    <w:lvl w:ilvl="2">
      <w:start w:val="1"/>
      <w:numFmt w:val="decimal"/>
      <w:isLgl/>
      <w:lvlText w:val="%1.%2.%3"/>
      <w:lvlJc w:val="left"/>
      <w:pPr>
        <w:ind w:left="920" w:hanging="720"/>
      </w:pPr>
      <w:rPr>
        <w:rFonts w:hint="default"/>
      </w:rPr>
    </w:lvl>
    <w:lvl w:ilvl="3">
      <w:start w:val="1"/>
      <w:numFmt w:val="decimal"/>
      <w:isLgl/>
      <w:lvlText w:val="%1.%2.%3.%4"/>
      <w:lvlJc w:val="left"/>
      <w:pPr>
        <w:ind w:left="1380" w:hanging="108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940" w:hanging="144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500" w:hanging="1800"/>
      </w:pPr>
      <w:rPr>
        <w:rFonts w:hint="default"/>
      </w:rPr>
    </w:lvl>
    <w:lvl w:ilvl="8">
      <w:start w:val="1"/>
      <w:numFmt w:val="decimal"/>
      <w:isLgl/>
      <w:lvlText w:val="%1.%2.%3.%4.%5.%6.%7.%8.%9"/>
      <w:lvlJc w:val="left"/>
      <w:pPr>
        <w:ind w:left="2600" w:hanging="1800"/>
      </w:pPr>
      <w:rPr>
        <w:rFonts w:hint="default"/>
      </w:rPr>
    </w:lvl>
  </w:abstractNum>
  <w:abstractNum w:abstractNumId="46" w15:restartNumberingAfterBreak="0">
    <w:nsid w:val="67E62C20"/>
    <w:multiLevelType w:val="singleLevel"/>
    <w:tmpl w:val="0809000F"/>
    <w:lvl w:ilvl="0">
      <w:start w:val="1"/>
      <w:numFmt w:val="decimal"/>
      <w:lvlText w:val="%1."/>
      <w:lvlJc w:val="left"/>
      <w:pPr>
        <w:tabs>
          <w:tab w:val="num" w:pos="360"/>
        </w:tabs>
        <w:ind w:left="360" w:hanging="360"/>
      </w:pPr>
      <w:rPr>
        <w:rFonts w:cs="Times New Roman"/>
      </w:rPr>
    </w:lvl>
  </w:abstractNum>
  <w:abstractNum w:abstractNumId="47" w15:restartNumberingAfterBreak="0">
    <w:nsid w:val="689C76A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8E13DD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AD66373"/>
    <w:multiLevelType w:val="singleLevel"/>
    <w:tmpl w:val="0809000F"/>
    <w:lvl w:ilvl="0">
      <w:start w:val="1"/>
      <w:numFmt w:val="decimal"/>
      <w:lvlText w:val="%1."/>
      <w:lvlJc w:val="left"/>
      <w:pPr>
        <w:tabs>
          <w:tab w:val="num" w:pos="360"/>
        </w:tabs>
        <w:ind w:left="360" w:hanging="360"/>
      </w:pPr>
      <w:rPr>
        <w:rFonts w:cs="Times New Roman"/>
      </w:rPr>
    </w:lvl>
  </w:abstractNum>
  <w:abstractNum w:abstractNumId="50" w15:restartNumberingAfterBreak="0">
    <w:nsid w:val="6B6C6D5A"/>
    <w:multiLevelType w:val="hybridMultilevel"/>
    <w:tmpl w:val="C51E94EE"/>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51" w15:restartNumberingAfterBreak="0">
    <w:nsid w:val="6FE56D78"/>
    <w:multiLevelType w:val="singleLevel"/>
    <w:tmpl w:val="756645B6"/>
    <w:lvl w:ilvl="0">
      <w:start w:val="1"/>
      <w:numFmt w:val="decimal"/>
      <w:lvlText w:val="%1."/>
      <w:lvlJc w:val="left"/>
      <w:pPr>
        <w:tabs>
          <w:tab w:val="num" w:pos="360"/>
        </w:tabs>
        <w:ind w:left="360" w:hanging="360"/>
      </w:pPr>
      <w:rPr>
        <w:rFonts w:cs="Times New Roman"/>
        <w:sz w:val="20"/>
        <w:szCs w:val="20"/>
      </w:rPr>
    </w:lvl>
  </w:abstractNum>
  <w:abstractNum w:abstractNumId="52" w15:restartNumberingAfterBreak="0">
    <w:nsid w:val="74984A24"/>
    <w:multiLevelType w:val="hybridMultilevel"/>
    <w:tmpl w:val="1F3EE22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3" w15:restartNumberingAfterBreak="0">
    <w:nsid w:val="782453D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8A93E7C"/>
    <w:multiLevelType w:val="hybridMultilevel"/>
    <w:tmpl w:val="CF0693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E1D7D00"/>
    <w:multiLevelType w:val="hybridMultilevel"/>
    <w:tmpl w:val="25544E2C"/>
    <w:lvl w:ilvl="0" w:tplc="D44C1B5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7E764044"/>
    <w:multiLevelType w:val="hybridMultilevel"/>
    <w:tmpl w:val="714A8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0"/>
  </w:num>
  <w:num w:numId="3">
    <w:abstractNumId w:val="8"/>
  </w:num>
  <w:num w:numId="4">
    <w:abstractNumId w:val="35"/>
  </w:num>
  <w:num w:numId="5">
    <w:abstractNumId w:val="40"/>
  </w:num>
  <w:num w:numId="6">
    <w:abstractNumId w:val="49"/>
  </w:num>
  <w:num w:numId="7">
    <w:abstractNumId w:val="0"/>
  </w:num>
  <w:num w:numId="8">
    <w:abstractNumId w:val="3"/>
  </w:num>
  <w:num w:numId="9">
    <w:abstractNumId w:val="41"/>
  </w:num>
  <w:num w:numId="10">
    <w:abstractNumId w:val="31"/>
  </w:num>
  <w:num w:numId="11">
    <w:abstractNumId w:val="25"/>
  </w:num>
  <w:num w:numId="12">
    <w:abstractNumId w:val="32"/>
  </w:num>
  <w:num w:numId="13">
    <w:abstractNumId w:val="29"/>
  </w:num>
  <w:num w:numId="14">
    <w:abstractNumId w:val="38"/>
  </w:num>
  <w:num w:numId="15">
    <w:abstractNumId w:val="14"/>
  </w:num>
  <w:num w:numId="16">
    <w:abstractNumId w:val="17"/>
  </w:num>
  <w:num w:numId="17">
    <w:abstractNumId w:val="21"/>
  </w:num>
  <w:num w:numId="18">
    <w:abstractNumId w:val="51"/>
  </w:num>
  <w:num w:numId="19">
    <w:abstractNumId w:val="46"/>
  </w:num>
  <w:num w:numId="20">
    <w:abstractNumId w:val="18"/>
  </w:num>
  <w:num w:numId="21">
    <w:abstractNumId w:val="11"/>
  </w:num>
  <w:num w:numId="22">
    <w:abstractNumId w:val="15"/>
  </w:num>
  <w:num w:numId="23">
    <w:abstractNumId w:val="44"/>
  </w:num>
  <w:num w:numId="24">
    <w:abstractNumId w:val="45"/>
  </w:num>
  <w:num w:numId="25">
    <w:abstractNumId w:val="19"/>
  </w:num>
  <w:num w:numId="26">
    <w:abstractNumId w:val="20"/>
  </w:num>
  <w:num w:numId="27">
    <w:abstractNumId w:val="50"/>
  </w:num>
  <w:num w:numId="28">
    <w:abstractNumId w:val="12"/>
  </w:num>
  <w:num w:numId="29">
    <w:abstractNumId w:val="56"/>
  </w:num>
  <w:num w:numId="30">
    <w:abstractNumId w:val="52"/>
  </w:num>
  <w:num w:numId="31">
    <w:abstractNumId w:val="16"/>
  </w:num>
  <w:num w:numId="32">
    <w:abstractNumId w:val="2"/>
  </w:num>
  <w:num w:numId="33">
    <w:abstractNumId w:val="7"/>
  </w:num>
  <w:num w:numId="34">
    <w:abstractNumId w:val="1"/>
  </w:num>
  <w:num w:numId="35">
    <w:abstractNumId w:val="23"/>
  </w:num>
  <w:num w:numId="36">
    <w:abstractNumId w:val="53"/>
  </w:num>
  <w:num w:numId="37">
    <w:abstractNumId w:val="48"/>
  </w:num>
  <w:num w:numId="38">
    <w:abstractNumId w:val="33"/>
  </w:num>
  <w:num w:numId="39">
    <w:abstractNumId w:val="10"/>
  </w:num>
  <w:num w:numId="40">
    <w:abstractNumId w:val="43"/>
  </w:num>
  <w:num w:numId="41">
    <w:abstractNumId w:val="27"/>
  </w:num>
  <w:num w:numId="42">
    <w:abstractNumId w:val="9"/>
  </w:num>
  <w:num w:numId="43">
    <w:abstractNumId w:val="47"/>
  </w:num>
  <w:num w:numId="44">
    <w:abstractNumId w:val="28"/>
  </w:num>
  <w:num w:numId="45">
    <w:abstractNumId w:val="36"/>
  </w:num>
  <w:num w:numId="46">
    <w:abstractNumId w:val="39"/>
  </w:num>
  <w:num w:numId="47">
    <w:abstractNumId w:val="6"/>
  </w:num>
  <w:num w:numId="48">
    <w:abstractNumId w:val="13"/>
  </w:num>
  <w:num w:numId="49">
    <w:abstractNumId w:val="4"/>
  </w:num>
  <w:num w:numId="50">
    <w:abstractNumId w:val="55"/>
  </w:num>
  <w:num w:numId="51">
    <w:abstractNumId w:val="26"/>
  </w:num>
  <w:num w:numId="52">
    <w:abstractNumId w:val="42"/>
  </w:num>
  <w:num w:numId="53">
    <w:abstractNumId w:val="5"/>
  </w:num>
  <w:num w:numId="54">
    <w:abstractNumId w:val="24"/>
  </w:num>
  <w:num w:numId="55">
    <w:abstractNumId w:val="22"/>
  </w:num>
  <w:num w:numId="56">
    <w:abstractNumId w:val="54"/>
  </w:num>
  <w:num w:numId="57">
    <w:abstractNumId w:val="3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402"/>
    <w:rsid w:val="00011391"/>
    <w:rsid w:val="00011F60"/>
    <w:rsid w:val="00014736"/>
    <w:rsid w:val="00014B73"/>
    <w:rsid w:val="00020351"/>
    <w:rsid w:val="000207CC"/>
    <w:rsid w:val="000268D2"/>
    <w:rsid w:val="00035F8A"/>
    <w:rsid w:val="00036BDC"/>
    <w:rsid w:val="00043986"/>
    <w:rsid w:val="000537A2"/>
    <w:rsid w:val="00055CAC"/>
    <w:rsid w:val="000623DA"/>
    <w:rsid w:val="00075693"/>
    <w:rsid w:val="00080D79"/>
    <w:rsid w:val="000848C7"/>
    <w:rsid w:val="00087912"/>
    <w:rsid w:val="00092504"/>
    <w:rsid w:val="00093566"/>
    <w:rsid w:val="000941A1"/>
    <w:rsid w:val="00094BFF"/>
    <w:rsid w:val="000958BD"/>
    <w:rsid w:val="000A5E9B"/>
    <w:rsid w:val="000B551D"/>
    <w:rsid w:val="000C3B36"/>
    <w:rsid w:val="000C460C"/>
    <w:rsid w:val="000D76D1"/>
    <w:rsid w:val="000E58C7"/>
    <w:rsid w:val="000E6093"/>
    <w:rsid w:val="000F1D9D"/>
    <w:rsid w:val="000F432F"/>
    <w:rsid w:val="001009AF"/>
    <w:rsid w:val="00102010"/>
    <w:rsid w:val="001214D7"/>
    <w:rsid w:val="00123C13"/>
    <w:rsid w:val="001263E4"/>
    <w:rsid w:val="00135E11"/>
    <w:rsid w:val="0014075B"/>
    <w:rsid w:val="00142E0E"/>
    <w:rsid w:val="0014757A"/>
    <w:rsid w:val="0015338C"/>
    <w:rsid w:val="0015382A"/>
    <w:rsid w:val="00164CF7"/>
    <w:rsid w:val="001708E8"/>
    <w:rsid w:val="00171349"/>
    <w:rsid w:val="00171E7E"/>
    <w:rsid w:val="00173248"/>
    <w:rsid w:val="00173434"/>
    <w:rsid w:val="00180BD7"/>
    <w:rsid w:val="00182D75"/>
    <w:rsid w:val="00182DF6"/>
    <w:rsid w:val="00184869"/>
    <w:rsid w:val="001871DA"/>
    <w:rsid w:val="00192196"/>
    <w:rsid w:val="00192244"/>
    <w:rsid w:val="001960A2"/>
    <w:rsid w:val="001A7180"/>
    <w:rsid w:val="001A749D"/>
    <w:rsid w:val="001B0380"/>
    <w:rsid w:val="001C1CB5"/>
    <w:rsid w:val="001C3751"/>
    <w:rsid w:val="001D342C"/>
    <w:rsid w:val="001D7AE3"/>
    <w:rsid w:val="001E053F"/>
    <w:rsid w:val="001E0AD8"/>
    <w:rsid w:val="001E3C72"/>
    <w:rsid w:val="001F02AC"/>
    <w:rsid w:val="001F61C2"/>
    <w:rsid w:val="00200D87"/>
    <w:rsid w:val="00207CF5"/>
    <w:rsid w:val="00214D09"/>
    <w:rsid w:val="002155D4"/>
    <w:rsid w:val="002308E7"/>
    <w:rsid w:val="00232C6F"/>
    <w:rsid w:val="00234D3D"/>
    <w:rsid w:val="002352C4"/>
    <w:rsid w:val="002471C0"/>
    <w:rsid w:val="00247443"/>
    <w:rsid w:val="00261D4D"/>
    <w:rsid w:val="00283982"/>
    <w:rsid w:val="00293F53"/>
    <w:rsid w:val="002A2A13"/>
    <w:rsid w:val="002A3E54"/>
    <w:rsid w:val="002B1CB1"/>
    <w:rsid w:val="002B3013"/>
    <w:rsid w:val="002B5F2C"/>
    <w:rsid w:val="002C1D5B"/>
    <w:rsid w:val="002C29EB"/>
    <w:rsid w:val="002C7AF9"/>
    <w:rsid w:val="002D43EC"/>
    <w:rsid w:val="002E1057"/>
    <w:rsid w:val="002E632F"/>
    <w:rsid w:val="002F757A"/>
    <w:rsid w:val="00305DEF"/>
    <w:rsid w:val="00316313"/>
    <w:rsid w:val="00324DC0"/>
    <w:rsid w:val="003258A3"/>
    <w:rsid w:val="0033202E"/>
    <w:rsid w:val="00334396"/>
    <w:rsid w:val="00353787"/>
    <w:rsid w:val="00360CEC"/>
    <w:rsid w:val="0036146B"/>
    <w:rsid w:val="00362590"/>
    <w:rsid w:val="0036771D"/>
    <w:rsid w:val="00372FB5"/>
    <w:rsid w:val="00373F10"/>
    <w:rsid w:val="003905A8"/>
    <w:rsid w:val="003B3409"/>
    <w:rsid w:val="003B3E26"/>
    <w:rsid w:val="003B3E2C"/>
    <w:rsid w:val="003C53DC"/>
    <w:rsid w:val="003D18AE"/>
    <w:rsid w:val="003D19C7"/>
    <w:rsid w:val="003E0E82"/>
    <w:rsid w:val="003E3986"/>
    <w:rsid w:val="00401F87"/>
    <w:rsid w:val="004062E6"/>
    <w:rsid w:val="00410A95"/>
    <w:rsid w:val="00412A29"/>
    <w:rsid w:val="00412FAC"/>
    <w:rsid w:val="004224CE"/>
    <w:rsid w:val="00440C26"/>
    <w:rsid w:val="00441D48"/>
    <w:rsid w:val="00444B95"/>
    <w:rsid w:val="004541E0"/>
    <w:rsid w:val="00456699"/>
    <w:rsid w:val="00460939"/>
    <w:rsid w:val="00461727"/>
    <w:rsid w:val="004638B7"/>
    <w:rsid w:val="00466CAC"/>
    <w:rsid w:val="004851DA"/>
    <w:rsid w:val="0048640B"/>
    <w:rsid w:val="00492272"/>
    <w:rsid w:val="0049591D"/>
    <w:rsid w:val="004A13F9"/>
    <w:rsid w:val="004A5FF2"/>
    <w:rsid w:val="004A65FB"/>
    <w:rsid w:val="004C1615"/>
    <w:rsid w:val="004D5A3C"/>
    <w:rsid w:val="004D6A3F"/>
    <w:rsid w:val="004E125B"/>
    <w:rsid w:val="004E68CF"/>
    <w:rsid w:val="004F31A4"/>
    <w:rsid w:val="004F7AB4"/>
    <w:rsid w:val="005053CB"/>
    <w:rsid w:val="0051208B"/>
    <w:rsid w:val="005141E6"/>
    <w:rsid w:val="0051584C"/>
    <w:rsid w:val="00515A23"/>
    <w:rsid w:val="005269B8"/>
    <w:rsid w:val="00533ADF"/>
    <w:rsid w:val="00535042"/>
    <w:rsid w:val="0053707F"/>
    <w:rsid w:val="0054065D"/>
    <w:rsid w:val="00542327"/>
    <w:rsid w:val="00543E28"/>
    <w:rsid w:val="00545473"/>
    <w:rsid w:val="005469EE"/>
    <w:rsid w:val="00546E66"/>
    <w:rsid w:val="005551F7"/>
    <w:rsid w:val="00557070"/>
    <w:rsid w:val="005610EC"/>
    <w:rsid w:val="00566AC7"/>
    <w:rsid w:val="00571222"/>
    <w:rsid w:val="00590B2E"/>
    <w:rsid w:val="005A4323"/>
    <w:rsid w:val="005A4DEC"/>
    <w:rsid w:val="005A783D"/>
    <w:rsid w:val="005B08B4"/>
    <w:rsid w:val="005B199A"/>
    <w:rsid w:val="005B4C23"/>
    <w:rsid w:val="005C6802"/>
    <w:rsid w:val="005E2EF7"/>
    <w:rsid w:val="005E50FE"/>
    <w:rsid w:val="005F1A26"/>
    <w:rsid w:val="00607A31"/>
    <w:rsid w:val="00625600"/>
    <w:rsid w:val="00632F34"/>
    <w:rsid w:val="00643C27"/>
    <w:rsid w:val="0065531F"/>
    <w:rsid w:val="00672EAB"/>
    <w:rsid w:val="0068125F"/>
    <w:rsid w:val="0068556C"/>
    <w:rsid w:val="00686249"/>
    <w:rsid w:val="00687B29"/>
    <w:rsid w:val="00690AFF"/>
    <w:rsid w:val="00696370"/>
    <w:rsid w:val="00697C83"/>
    <w:rsid w:val="006A4AD8"/>
    <w:rsid w:val="006A6540"/>
    <w:rsid w:val="006A65D3"/>
    <w:rsid w:val="006A6666"/>
    <w:rsid w:val="006A7A2F"/>
    <w:rsid w:val="006B23E0"/>
    <w:rsid w:val="006B7143"/>
    <w:rsid w:val="006B79ED"/>
    <w:rsid w:val="006C12FD"/>
    <w:rsid w:val="006C69AC"/>
    <w:rsid w:val="006E3475"/>
    <w:rsid w:val="006E52B8"/>
    <w:rsid w:val="0070465A"/>
    <w:rsid w:val="0072553E"/>
    <w:rsid w:val="0074688E"/>
    <w:rsid w:val="00747675"/>
    <w:rsid w:val="00760DEA"/>
    <w:rsid w:val="00771E6B"/>
    <w:rsid w:val="00773AF0"/>
    <w:rsid w:val="007765BD"/>
    <w:rsid w:val="0078043D"/>
    <w:rsid w:val="0078274B"/>
    <w:rsid w:val="00792A90"/>
    <w:rsid w:val="00794D98"/>
    <w:rsid w:val="007A5161"/>
    <w:rsid w:val="007A5691"/>
    <w:rsid w:val="007A7129"/>
    <w:rsid w:val="007B1156"/>
    <w:rsid w:val="007C3029"/>
    <w:rsid w:val="007F387F"/>
    <w:rsid w:val="0081029F"/>
    <w:rsid w:val="00827C5A"/>
    <w:rsid w:val="008312D6"/>
    <w:rsid w:val="00837F6B"/>
    <w:rsid w:val="008446D2"/>
    <w:rsid w:val="00850DDD"/>
    <w:rsid w:val="00857927"/>
    <w:rsid w:val="00860BD2"/>
    <w:rsid w:val="00877BC8"/>
    <w:rsid w:val="00886916"/>
    <w:rsid w:val="00886E34"/>
    <w:rsid w:val="00895BB9"/>
    <w:rsid w:val="008972AA"/>
    <w:rsid w:val="008A2282"/>
    <w:rsid w:val="008A53F9"/>
    <w:rsid w:val="008A5FFB"/>
    <w:rsid w:val="008A77C1"/>
    <w:rsid w:val="008B380C"/>
    <w:rsid w:val="008C5B83"/>
    <w:rsid w:val="008D435F"/>
    <w:rsid w:val="008E48B9"/>
    <w:rsid w:val="009048F8"/>
    <w:rsid w:val="00917324"/>
    <w:rsid w:val="00921402"/>
    <w:rsid w:val="00923420"/>
    <w:rsid w:val="00925A5A"/>
    <w:rsid w:val="0093007E"/>
    <w:rsid w:val="00945DC5"/>
    <w:rsid w:val="0096177B"/>
    <w:rsid w:val="00962A23"/>
    <w:rsid w:val="009729CC"/>
    <w:rsid w:val="00986BC8"/>
    <w:rsid w:val="009921C1"/>
    <w:rsid w:val="009A31D8"/>
    <w:rsid w:val="009B0AEF"/>
    <w:rsid w:val="009B10E2"/>
    <w:rsid w:val="009B13F8"/>
    <w:rsid w:val="009B2C6C"/>
    <w:rsid w:val="009C3A93"/>
    <w:rsid w:val="009C4AD1"/>
    <w:rsid w:val="009C75F5"/>
    <w:rsid w:val="009D0ED8"/>
    <w:rsid w:val="009D44A2"/>
    <w:rsid w:val="009E3A80"/>
    <w:rsid w:val="009E5478"/>
    <w:rsid w:val="009F1895"/>
    <w:rsid w:val="00A0547B"/>
    <w:rsid w:val="00A11EEB"/>
    <w:rsid w:val="00A161F8"/>
    <w:rsid w:val="00A25307"/>
    <w:rsid w:val="00A33CCE"/>
    <w:rsid w:val="00A448B6"/>
    <w:rsid w:val="00A57C51"/>
    <w:rsid w:val="00A60077"/>
    <w:rsid w:val="00A67B40"/>
    <w:rsid w:val="00A75173"/>
    <w:rsid w:val="00A8137B"/>
    <w:rsid w:val="00A972B0"/>
    <w:rsid w:val="00AA31AD"/>
    <w:rsid w:val="00AB0B35"/>
    <w:rsid w:val="00AB179F"/>
    <w:rsid w:val="00AC4F6D"/>
    <w:rsid w:val="00AD0C14"/>
    <w:rsid w:val="00AD2356"/>
    <w:rsid w:val="00AF3674"/>
    <w:rsid w:val="00AF47FA"/>
    <w:rsid w:val="00AF7CF6"/>
    <w:rsid w:val="00B00D95"/>
    <w:rsid w:val="00B0733F"/>
    <w:rsid w:val="00B14255"/>
    <w:rsid w:val="00B14504"/>
    <w:rsid w:val="00B21744"/>
    <w:rsid w:val="00B315A7"/>
    <w:rsid w:val="00B33D94"/>
    <w:rsid w:val="00B4296B"/>
    <w:rsid w:val="00B52C7F"/>
    <w:rsid w:val="00B5329A"/>
    <w:rsid w:val="00B56155"/>
    <w:rsid w:val="00B56964"/>
    <w:rsid w:val="00B65D50"/>
    <w:rsid w:val="00B743A1"/>
    <w:rsid w:val="00B84DE5"/>
    <w:rsid w:val="00B868C8"/>
    <w:rsid w:val="00B87F95"/>
    <w:rsid w:val="00B96AF1"/>
    <w:rsid w:val="00BB6AEA"/>
    <w:rsid w:val="00BC4895"/>
    <w:rsid w:val="00BD5C33"/>
    <w:rsid w:val="00BD7010"/>
    <w:rsid w:val="00BE1A6F"/>
    <w:rsid w:val="00BE3E2F"/>
    <w:rsid w:val="00BE520F"/>
    <w:rsid w:val="00C04BBD"/>
    <w:rsid w:val="00C06275"/>
    <w:rsid w:val="00C14859"/>
    <w:rsid w:val="00C2368A"/>
    <w:rsid w:val="00C268CD"/>
    <w:rsid w:val="00C41B57"/>
    <w:rsid w:val="00C460C8"/>
    <w:rsid w:val="00C461A2"/>
    <w:rsid w:val="00C548E2"/>
    <w:rsid w:val="00C54DF0"/>
    <w:rsid w:val="00C555DD"/>
    <w:rsid w:val="00C60B2F"/>
    <w:rsid w:val="00C62AD4"/>
    <w:rsid w:val="00C6414E"/>
    <w:rsid w:val="00C71E4E"/>
    <w:rsid w:val="00C92975"/>
    <w:rsid w:val="00CA0C4F"/>
    <w:rsid w:val="00CA3E8B"/>
    <w:rsid w:val="00CA51EB"/>
    <w:rsid w:val="00CC0DCA"/>
    <w:rsid w:val="00CD30AC"/>
    <w:rsid w:val="00CD35DE"/>
    <w:rsid w:val="00CE39F3"/>
    <w:rsid w:val="00D05031"/>
    <w:rsid w:val="00D133B0"/>
    <w:rsid w:val="00D175FD"/>
    <w:rsid w:val="00D2080E"/>
    <w:rsid w:val="00D23929"/>
    <w:rsid w:val="00D256AD"/>
    <w:rsid w:val="00D25DC5"/>
    <w:rsid w:val="00D309CB"/>
    <w:rsid w:val="00D33174"/>
    <w:rsid w:val="00D33B18"/>
    <w:rsid w:val="00D40444"/>
    <w:rsid w:val="00D438F7"/>
    <w:rsid w:val="00D45F45"/>
    <w:rsid w:val="00D46390"/>
    <w:rsid w:val="00D50DDE"/>
    <w:rsid w:val="00D53428"/>
    <w:rsid w:val="00D5573A"/>
    <w:rsid w:val="00D55C10"/>
    <w:rsid w:val="00D95FC6"/>
    <w:rsid w:val="00DA2B81"/>
    <w:rsid w:val="00DB35AB"/>
    <w:rsid w:val="00DB6CF4"/>
    <w:rsid w:val="00DC7439"/>
    <w:rsid w:val="00DE1715"/>
    <w:rsid w:val="00DE421B"/>
    <w:rsid w:val="00DE77E1"/>
    <w:rsid w:val="00DF43AD"/>
    <w:rsid w:val="00DF6C60"/>
    <w:rsid w:val="00E055B5"/>
    <w:rsid w:val="00E07989"/>
    <w:rsid w:val="00E26E32"/>
    <w:rsid w:val="00E30426"/>
    <w:rsid w:val="00E328DF"/>
    <w:rsid w:val="00E35859"/>
    <w:rsid w:val="00E40EE9"/>
    <w:rsid w:val="00E463A5"/>
    <w:rsid w:val="00E47766"/>
    <w:rsid w:val="00E478AE"/>
    <w:rsid w:val="00E51D9A"/>
    <w:rsid w:val="00E73D15"/>
    <w:rsid w:val="00E8101F"/>
    <w:rsid w:val="00E91678"/>
    <w:rsid w:val="00E94A60"/>
    <w:rsid w:val="00EA0443"/>
    <w:rsid w:val="00EA5A0A"/>
    <w:rsid w:val="00EA5E49"/>
    <w:rsid w:val="00EA7B0F"/>
    <w:rsid w:val="00EB28DF"/>
    <w:rsid w:val="00EC35A2"/>
    <w:rsid w:val="00EC6559"/>
    <w:rsid w:val="00EE7684"/>
    <w:rsid w:val="00F0733E"/>
    <w:rsid w:val="00F13980"/>
    <w:rsid w:val="00F352D1"/>
    <w:rsid w:val="00F46709"/>
    <w:rsid w:val="00F472C4"/>
    <w:rsid w:val="00F5265C"/>
    <w:rsid w:val="00F5473B"/>
    <w:rsid w:val="00F5532A"/>
    <w:rsid w:val="00F60153"/>
    <w:rsid w:val="00F61EC5"/>
    <w:rsid w:val="00F77E8C"/>
    <w:rsid w:val="00F8440A"/>
    <w:rsid w:val="00F93FDB"/>
    <w:rsid w:val="00FA4395"/>
    <w:rsid w:val="00FB25FC"/>
    <w:rsid w:val="00FB42E7"/>
    <w:rsid w:val="00FC0780"/>
    <w:rsid w:val="00FD5795"/>
    <w:rsid w:val="00FD6402"/>
    <w:rsid w:val="00FE1802"/>
    <w:rsid w:val="00FE2227"/>
    <w:rsid w:val="00FF2D6C"/>
    <w:rsid w:val="00FF4E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05FAF7"/>
  <w15:chartTrackingRefBased/>
  <w15:docId w15:val="{DE738807-C72C-43BC-856F-3F6D7302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uiPriority="10"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A5FFB"/>
    <w:rPr>
      <w:rFonts w:ascii="Verdana" w:hAnsi="Verdana"/>
      <w:szCs w:val="24"/>
      <w:lang w:val="en-US" w:eastAsia="en-US"/>
    </w:rPr>
  </w:style>
  <w:style w:type="paragraph" w:styleId="Kop1">
    <w:name w:val="heading 1"/>
    <w:basedOn w:val="Standaard"/>
    <w:next w:val="Standaard"/>
    <w:autoRedefine/>
    <w:qFormat/>
    <w:rsid w:val="005A4323"/>
    <w:pPr>
      <w:keepNext/>
      <w:numPr>
        <w:numId w:val="49"/>
      </w:numPr>
      <w:tabs>
        <w:tab w:val="left" w:pos="1077"/>
      </w:tabs>
      <w:spacing w:before="240" w:after="120" w:line="360" w:lineRule="auto"/>
      <w:jc w:val="center"/>
      <w:outlineLvl w:val="0"/>
    </w:pPr>
    <w:rPr>
      <w:rFonts w:cs="Arial"/>
      <w:b/>
      <w:bCs/>
      <w:kern w:val="32"/>
      <w:sz w:val="24"/>
      <w:szCs w:val="20"/>
      <w:lang w:val="nl-NL" w:eastAsia="nl-NL"/>
    </w:rPr>
  </w:style>
  <w:style w:type="paragraph" w:styleId="Kop2">
    <w:name w:val="heading 2"/>
    <w:basedOn w:val="Standaard"/>
    <w:next w:val="Standaard"/>
    <w:link w:val="Kop2Char"/>
    <w:qFormat/>
    <w:rsid w:val="00877BC8"/>
    <w:pPr>
      <w:keepNext/>
      <w:numPr>
        <w:ilvl w:val="1"/>
        <w:numId w:val="49"/>
      </w:numPr>
      <w:outlineLvl w:val="1"/>
    </w:pPr>
    <w:rPr>
      <w:b/>
      <w:color w:val="333333"/>
      <w:sz w:val="16"/>
      <w:lang w:val="nl-NL" w:eastAsia="nl-NL"/>
    </w:rPr>
  </w:style>
  <w:style w:type="paragraph" w:styleId="Kop3">
    <w:name w:val="heading 3"/>
    <w:basedOn w:val="Standaard"/>
    <w:next w:val="Standaard"/>
    <w:autoRedefine/>
    <w:qFormat/>
    <w:rsid w:val="00F46709"/>
    <w:pPr>
      <w:keepNext/>
      <w:spacing w:before="240" w:after="60"/>
      <w:outlineLvl w:val="2"/>
    </w:pPr>
    <w:rPr>
      <w:rFonts w:cs="Arial"/>
      <w:iCs/>
      <w:szCs w:val="20"/>
      <w:lang w:val="nl-NL" w:eastAsia="nl-NL"/>
    </w:rPr>
  </w:style>
  <w:style w:type="paragraph" w:styleId="Kop4">
    <w:name w:val="heading 4"/>
    <w:basedOn w:val="Standaard"/>
    <w:next w:val="Standaard"/>
    <w:qFormat/>
    <w:rsid w:val="00877BC8"/>
    <w:pPr>
      <w:keepNext/>
      <w:numPr>
        <w:ilvl w:val="3"/>
        <w:numId w:val="49"/>
      </w:numPr>
      <w:spacing w:before="240" w:after="60"/>
      <w:outlineLvl w:val="3"/>
    </w:pPr>
    <w:rPr>
      <w:rFonts w:ascii="Times New Roman" w:hAnsi="Times New Roman"/>
      <w:b/>
      <w:bCs/>
      <w:sz w:val="28"/>
      <w:szCs w:val="28"/>
      <w:lang w:val="nl-NL" w:eastAsia="nl-NL"/>
    </w:rPr>
  </w:style>
  <w:style w:type="paragraph" w:styleId="Kop5">
    <w:name w:val="heading 5"/>
    <w:basedOn w:val="Standaard"/>
    <w:next w:val="Standaard"/>
    <w:qFormat/>
    <w:rsid w:val="00877BC8"/>
    <w:pPr>
      <w:numPr>
        <w:ilvl w:val="4"/>
        <w:numId w:val="49"/>
      </w:numPr>
      <w:spacing w:before="240" w:after="60"/>
      <w:outlineLvl w:val="4"/>
    </w:pPr>
    <w:rPr>
      <w:b/>
      <w:bCs/>
      <w:i/>
      <w:iCs/>
      <w:sz w:val="26"/>
      <w:szCs w:val="26"/>
      <w:lang w:val="nl-NL" w:eastAsia="nl-NL"/>
    </w:rPr>
  </w:style>
  <w:style w:type="paragraph" w:styleId="Kop6">
    <w:name w:val="heading 6"/>
    <w:basedOn w:val="Standaard"/>
    <w:next w:val="Standaard"/>
    <w:qFormat/>
    <w:rsid w:val="00877BC8"/>
    <w:pPr>
      <w:numPr>
        <w:ilvl w:val="5"/>
        <w:numId w:val="49"/>
      </w:numPr>
      <w:spacing w:before="240" w:after="60"/>
      <w:outlineLvl w:val="5"/>
    </w:pPr>
    <w:rPr>
      <w:rFonts w:ascii="Times New Roman" w:hAnsi="Times New Roman"/>
      <w:b/>
      <w:bCs/>
      <w:sz w:val="22"/>
      <w:szCs w:val="22"/>
      <w:lang w:val="nl-NL" w:eastAsia="nl-NL"/>
    </w:rPr>
  </w:style>
  <w:style w:type="paragraph" w:styleId="Kop7">
    <w:name w:val="heading 7"/>
    <w:basedOn w:val="Standaard"/>
    <w:next w:val="Standaard"/>
    <w:qFormat/>
    <w:rsid w:val="00877BC8"/>
    <w:pPr>
      <w:numPr>
        <w:ilvl w:val="6"/>
        <w:numId w:val="49"/>
      </w:numPr>
      <w:spacing w:before="240" w:after="60"/>
      <w:outlineLvl w:val="6"/>
    </w:pPr>
    <w:rPr>
      <w:rFonts w:ascii="Times New Roman" w:hAnsi="Times New Roman"/>
      <w:sz w:val="24"/>
      <w:lang w:val="nl-NL" w:eastAsia="nl-NL"/>
    </w:rPr>
  </w:style>
  <w:style w:type="paragraph" w:styleId="Kop8">
    <w:name w:val="heading 8"/>
    <w:basedOn w:val="Standaard"/>
    <w:next w:val="Standaard"/>
    <w:qFormat/>
    <w:rsid w:val="00877BC8"/>
    <w:pPr>
      <w:numPr>
        <w:ilvl w:val="7"/>
        <w:numId w:val="49"/>
      </w:numPr>
      <w:spacing w:before="240" w:after="60"/>
      <w:outlineLvl w:val="7"/>
    </w:pPr>
    <w:rPr>
      <w:rFonts w:ascii="Times New Roman" w:hAnsi="Times New Roman"/>
      <w:i/>
      <w:iCs/>
      <w:sz w:val="24"/>
      <w:lang w:val="nl-NL" w:eastAsia="nl-NL"/>
    </w:rPr>
  </w:style>
  <w:style w:type="paragraph" w:styleId="Kop9">
    <w:name w:val="heading 9"/>
    <w:basedOn w:val="Standaard"/>
    <w:next w:val="Standaard"/>
    <w:qFormat/>
    <w:rsid w:val="00877BC8"/>
    <w:pPr>
      <w:numPr>
        <w:ilvl w:val="8"/>
        <w:numId w:val="49"/>
      </w:numPr>
      <w:spacing w:before="240" w:after="60"/>
      <w:outlineLvl w:val="8"/>
    </w:pPr>
    <w:rPr>
      <w:rFonts w:ascii="Arial" w:hAnsi="Arial" w:cs="Arial"/>
      <w:sz w:val="22"/>
      <w:szCs w:val="22"/>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E26E32"/>
    <w:pPr>
      <w:tabs>
        <w:tab w:val="center" w:pos="4320"/>
        <w:tab w:val="right" w:pos="8640"/>
      </w:tabs>
    </w:pPr>
  </w:style>
  <w:style w:type="character" w:styleId="Paginanummer">
    <w:name w:val="page number"/>
    <w:basedOn w:val="Standaardalinea-lettertype"/>
    <w:rsid w:val="00E26E32"/>
  </w:style>
  <w:style w:type="paragraph" w:styleId="Koptekst">
    <w:name w:val="header"/>
    <w:basedOn w:val="Standaard"/>
    <w:link w:val="KoptekstChar"/>
    <w:rsid w:val="00E26E32"/>
    <w:pPr>
      <w:tabs>
        <w:tab w:val="center" w:pos="4320"/>
        <w:tab w:val="right" w:pos="8640"/>
      </w:tabs>
    </w:pPr>
  </w:style>
  <w:style w:type="paragraph" w:customStyle="1" w:styleId="Opmaakprofiel1">
    <w:name w:val="Opmaakprofiel1"/>
    <w:basedOn w:val="Standaard"/>
    <w:rsid w:val="006B79ED"/>
    <w:pPr>
      <w:numPr>
        <w:numId w:val="1"/>
      </w:numPr>
    </w:pPr>
  </w:style>
  <w:style w:type="paragraph" w:styleId="Inhopg2">
    <w:name w:val="toc 2"/>
    <w:basedOn w:val="Standaard"/>
    <w:next w:val="Standaard"/>
    <w:autoRedefine/>
    <w:uiPriority w:val="39"/>
    <w:rsid w:val="00A448B6"/>
    <w:pPr>
      <w:tabs>
        <w:tab w:val="left" w:pos="660"/>
        <w:tab w:val="right" w:pos="8497"/>
      </w:tabs>
      <w:ind w:left="200"/>
    </w:pPr>
    <w:rPr>
      <w:rFonts w:ascii="Calibri" w:hAnsi="Calibri" w:cs="Calibri"/>
      <w:noProof/>
      <w:szCs w:val="20"/>
      <w:lang w:val="nl-NL"/>
    </w:rPr>
  </w:style>
  <w:style w:type="paragraph" w:styleId="Inhopg1">
    <w:name w:val="toc 1"/>
    <w:basedOn w:val="Standaard"/>
    <w:next w:val="Standaard"/>
    <w:autoRedefine/>
    <w:uiPriority w:val="39"/>
    <w:rsid w:val="00C62AD4"/>
    <w:pPr>
      <w:tabs>
        <w:tab w:val="right" w:leader="dot" w:pos="8497"/>
      </w:tabs>
      <w:spacing w:before="120" w:after="120"/>
    </w:pPr>
    <w:rPr>
      <w:rFonts w:ascii="Times New Roman" w:hAnsi="Times New Roman"/>
      <w:b/>
      <w:bCs/>
      <w:caps/>
      <w:noProof/>
      <w:szCs w:val="20"/>
      <w:lang w:val="nl-NL"/>
    </w:rPr>
  </w:style>
  <w:style w:type="paragraph" w:styleId="Inhopg3">
    <w:name w:val="toc 3"/>
    <w:basedOn w:val="Standaard"/>
    <w:next w:val="Standaard"/>
    <w:autoRedefine/>
    <w:uiPriority w:val="39"/>
    <w:rsid w:val="00877BC8"/>
    <w:pPr>
      <w:ind w:left="400"/>
    </w:pPr>
    <w:rPr>
      <w:rFonts w:ascii="Times New Roman" w:hAnsi="Times New Roman"/>
      <w:i/>
      <w:iCs/>
      <w:szCs w:val="20"/>
    </w:rPr>
  </w:style>
  <w:style w:type="paragraph" w:customStyle="1" w:styleId="Kop1zonder">
    <w:name w:val="Kop 1 zonder"/>
    <w:basedOn w:val="Plattetekst"/>
    <w:next w:val="Plattetekst"/>
    <w:rsid w:val="00877BC8"/>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spacing w:after="0" w:line="360" w:lineRule="auto"/>
      <w:jc w:val="both"/>
    </w:pPr>
    <w:rPr>
      <w:rFonts w:ascii="Univers" w:hAnsi="Univers"/>
      <w:sz w:val="28"/>
      <w:szCs w:val="20"/>
      <w:lang w:val="nl-NL" w:eastAsia="nl-NL"/>
    </w:rPr>
  </w:style>
  <w:style w:type="paragraph" w:styleId="Plattetekst">
    <w:name w:val="Body Text"/>
    <w:basedOn w:val="Standaard"/>
    <w:rsid w:val="00877BC8"/>
    <w:pPr>
      <w:spacing w:after="120"/>
    </w:pPr>
  </w:style>
  <w:style w:type="table" w:styleId="Tabelraster">
    <w:name w:val="Table Grid"/>
    <w:basedOn w:val="Standaardtabel"/>
    <w:rsid w:val="00DA2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qFormat/>
    <w:rsid w:val="008A5FFB"/>
    <w:rPr>
      <w:rFonts w:ascii="Arial" w:hAnsi="Arial"/>
      <w:b/>
      <w:i/>
      <w:iCs/>
      <w:kern w:val="28"/>
      <w:sz w:val="16"/>
      <w:szCs w:val="20"/>
      <w:lang w:val="nl-NL" w:eastAsia="nl-NL"/>
    </w:rPr>
  </w:style>
  <w:style w:type="paragraph" w:styleId="Plattetekstinspringen2">
    <w:name w:val="Body Text Indent 2"/>
    <w:basedOn w:val="Standaard"/>
    <w:rsid w:val="008A5FFB"/>
    <w:pPr>
      <w:spacing w:after="120" w:line="480" w:lineRule="auto"/>
      <w:ind w:left="283"/>
    </w:pPr>
  </w:style>
  <w:style w:type="paragraph" w:styleId="Plattetekstinspringen">
    <w:name w:val="Body Text Indent"/>
    <w:basedOn w:val="Standaard"/>
    <w:link w:val="PlattetekstinspringenChar"/>
    <w:rsid w:val="008A5FFB"/>
    <w:pPr>
      <w:spacing w:after="120"/>
      <w:ind w:left="283"/>
    </w:pPr>
  </w:style>
  <w:style w:type="paragraph" w:styleId="Plattetekst3">
    <w:name w:val="Body Text 3"/>
    <w:basedOn w:val="Standaard"/>
    <w:rsid w:val="008A5FFB"/>
    <w:pPr>
      <w:spacing w:after="120"/>
    </w:pPr>
    <w:rPr>
      <w:sz w:val="16"/>
      <w:szCs w:val="16"/>
    </w:rPr>
  </w:style>
  <w:style w:type="paragraph" w:styleId="Voetnoottekst">
    <w:name w:val="footnote text"/>
    <w:basedOn w:val="Standaard"/>
    <w:semiHidden/>
    <w:rsid w:val="008A5FFB"/>
    <w:pPr>
      <w:overflowPunct w:val="0"/>
      <w:autoSpaceDE w:val="0"/>
      <w:autoSpaceDN w:val="0"/>
      <w:adjustRightInd w:val="0"/>
      <w:textAlignment w:val="baseline"/>
    </w:pPr>
    <w:rPr>
      <w:rFonts w:ascii="Times New Roman" w:hAnsi="Times New Roman"/>
      <w:szCs w:val="20"/>
      <w:lang w:val="nl" w:eastAsia="nl-NL"/>
    </w:rPr>
  </w:style>
  <w:style w:type="paragraph" w:styleId="Lijstalinea">
    <w:name w:val="List Paragraph"/>
    <w:basedOn w:val="Standaard"/>
    <w:uiPriority w:val="34"/>
    <w:qFormat/>
    <w:rsid w:val="00460939"/>
    <w:pPr>
      <w:ind w:left="708"/>
    </w:pPr>
  </w:style>
  <w:style w:type="paragraph" w:styleId="Plattetekst2">
    <w:name w:val="Body Text 2"/>
    <w:basedOn w:val="Standaard"/>
    <w:link w:val="Plattetekst2Char"/>
    <w:rsid w:val="004E68CF"/>
    <w:pPr>
      <w:spacing w:after="120" w:line="480" w:lineRule="auto"/>
    </w:pPr>
  </w:style>
  <w:style w:type="character" w:customStyle="1" w:styleId="Plattetekst2Char">
    <w:name w:val="Platte tekst 2 Char"/>
    <w:link w:val="Plattetekst2"/>
    <w:rsid w:val="004E68CF"/>
    <w:rPr>
      <w:rFonts w:ascii="Verdana" w:hAnsi="Verdana"/>
      <w:szCs w:val="24"/>
      <w:lang w:val="en-US" w:eastAsia="en-US"/>
    </w:rPr>
  </w:style>
  <w:style w:type="character" w:styleId="Zwaar">
    <w:name w:val="Strong"/>
    <w:uiPriority w:val="22"/>
    <w:qFormat/>
    <w:rsid w:val="00B87F95"/>
    <w:rPr>
      <w:b/>
      <w:bCs/>
    </w:rPr>
  </w:style>
  <w:style w:type="character" w:customStyle="1" w:styleId="fontstyle01">
    <w:name w:val="fontstyle01"/>
    <w:basedOn w:val="Standaardalinea-lettertype"/>
    <w:rsid w:val="00AF3674"/>
    <w:rPr>
      <w:rFonts w:ascii="DINPro-Light" w:hAnsi="DINPro-Light" w:hint="default"/>
      <w:b w:val="0"/>
      <w:bCs w:val="0"/>
      <w:i w:val="0"/>
      <w:iCs w:val="0"/>
      <w:color w:val="403F41"/>
      <w:sz w:val="20"/>
      <w:szCs w:val="20"/>
    </w:rPr>
  </w:style>
  <w:style w:type="character" w:customStyle="1" w:styleId="fontstyle21">
    <w:name w:val="fontstyle21"/>
    <w:basedOn w:val="Standaardalinea-lettertype"/>
    <w:rsid w:val="00AF3674"/>
    <w:rPr>
      <w:rFonts w:ascii="DINPro-Medium" w:hAnsi="DINPro-Medium" w:hint="default"/>
      <w:b w:val="0"/>
      <w:bCs w:val="0"/>
      <w:i w:val="0"/>
      <w:iCs w:val="0"/>
      <w:color w:val="403F41"/>
      <w:sz w:val="20"/>
      <w:szCs w:val="20"/>
    </w:rPr>
  </w:style>
  <w:style w:type="character" w:customStyle="1" w:styleId="PlattetekstinspringenChar">
    <w:name w:val="Platte tekst inspringen Char"/>
    <w:basedOn w:val="Standaardalinea-lettertype"/>
    <w:link w:val="Plattetekstinspringen"/>
    <w:rsid w:val="00164CF7"/>
    <w:rPr>
      <w:rFonts w:ascii="Verdana" w:hAnsi="Verdana"/>
      <w:szCs w:val="24"/>
      <w:lang w:val="en-US" w:eastAsia="en-US"/>
    </w:rPr>
  </w:style>
  <w:style w:type="character" w:customStyle="1" w:styleId="KoptekstChar">
    <w:name w:val="Koptekst Char"/>
    <w:basedOn w:val="Standaardalinea-lettertype"/>
    <w:link w:val="Koptekst"/>
    <w:rsid w:val="00CA0C4F"/>
    <w:rPr>
      <w:rFonts w:ascii="Verdana" w:hAnsi="Verdana"/>
      <w:szCs w:val="24"/>
      <w:lang w:val="en-US" w:eastAsia="en-US"/>
    </w:rPr>
  </w:style>
  <w:style w:type="paragraph" w:styleId="Titel">
    <w:name w:val="Title"/>
    <w:basedOn w:val="Standaard"/>
    <w:next w:val="Standaard"/>
    <w:link w:val="TitelChar"/>
    <w:uiPriority w:val="10"/>
    <w:qFormat/>
    <w:rsid w:val="00CA0C4F"/>
    <w:pPr>
      <w:pBdr>
        <w:bottom w:val="single" w:sz="8" w:space="4" w:color="5B9BD5" w:themeColor="accent1"/>
      </w:pBdr>
      <w:spacing w:after="300"/>
      <w:contextualSpacing/>
    </w:pPr>
    <w:rPr>
      <w:rFonts w:ascii="Arial" w:eastAsiaTheme="majorEastAsia" w:hAnsi="Arial" w:cstheme="majorBidi"/>
      <w:color w:val="BA122B"/>
      <w:spacing w:val="5"/>
      <w:kern w:val="28"/>
      <w:sz w:val="40"/>
      <w:szCs w:val="52"/>
    </w:rPr>
  </w:style>
  <w:style w:type="character" w:customStyle="1" w:styleId="TitelChar">
    <w:name w:val="Titel Char"/>
    <w:basedOn w:val="Standaardalinea-lettertype"/>
    <w:link w:val="Titel"/>
    <w:uiPriority w:val="10"/>
    <w:rsid w:val="00CA0C4F"/>
    <w:rPr>
      <w:rFonts w:ascii="Arial" w:eastAsiaTheme="majorEastAsia" w:hAnsi="Arial" w:cstheme="majorBidi"/>
      <w:color w:val="BA122B"/>
      <w:spacing w:val="5"/>
      <w:kern w:val="28"/>
      <w:sz w:val="40"/>
      <w:szCs w:val="52"/>
      <w:lang w:val="en-US" w:eastAsia="en-US"/>
    </w:rPr>
  </w:style>
  <w:style w:type="paragraph" w:customStyle="1" w:styleId="Default">
    <w:name w:val="Default"/>
    <w:rsid w:val="00CA0C4F"/>
    <w:pPr>
      <w:autoSpaceDE w:val="0"/>
      <w:autoSpaceDN w:val="0"/>
      <w:adjustRightInd w:val="0"/>
    </w:pPr>
    <w:rPr>
      <w:rFonts w:ascii="Arial" w:eastAsiaTheme="minorHAnsi" w:hAnsi="Arial" w:cs="Arial"/>
      <w:color w:val="000000"/>
      <w:sz w:val="24"/>
      <w:szCs w:val="24"/>
      <w:lang w:val="en-GB" w:eastAsia="en-US"/>
    </w:rPr>
  </w:style>
  <w:style w:type="paragraph" w:styleId="Kopvaninhoudsopgave">
    <w:name w:val="TOC Heading"/>
    <w:basedOn w:val="Kop1"/>
    <w:next w:val="Standaard"/>
    <w:uiPriority w:val="39"/>
    <w:unhideWhenUsed/>
    <w:qFormat/>
    <w:rsid w:val="005F1A26"/>
    <w:pPr>
      <w:keepLines/>
      <w:numPr>
        <w:numId w:val="0"/>
      </w:numPr>
      <w:tabs>
        <w:tab w:val="clear" w:pos="1077"/>
      </w:tabs>
      <w:spacing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styleId="Hyperlink">
    <w:name w:val="Hyperlink"/>
    <w:basedOn w:val="Standaardalinea-lettertype"/>
    <w:uiPriority w:val="99"/>
    <w:unhideWhenUsed/>
    <w:rsid w:val="005F1A26"/>
    <w:rPr>
      <w:color w:val="0563C1" w:themeColor="hyperlink"/>
      <w:u w:val="single"/>
    </w:rPr>
  </w:style>
  <w:style w:type="character" w:customStyle="1" w:styleId="Kop2Char">
    <w:name w:val="Kop 2 Char"/>
    <w:basedOn w:val="Standaardalinea-lettertype"/>
    <w:link w:val="Kop2"/>
    <w:rsid w:val="00353787"/>
    <w:rPr>
      <w:rFonts w:ascii="Verdana" w:hAnsi="Verdana"/>
      <w:b/>
      <w:color w:val="333333"/>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53868">
      <w:bodyDiv w:val="1"/>
      <w:marLeft w:val="0"/>
      <w:marRight w:val="0"/>
      <w:marTop w:val="0"/>
      <w:marBottom w:val="0"/>
      <w:divBdr>
        <w:top w:val="none" w:sz="0" w:space="0" w:color="auto"/>
        <w:left w:val="none" w:sz="0" w:space="0" w:color="auto"/>
        <w:bottom w:val="none" w:sz="0" w:space="0" w:color="auto"/>
        <w:right w:val="none" w:sz="0" w:space="0" w:color="auto"/>
      </w:divBdr>
    </w:div>
    <w:div w:id="55045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9F4FE-B412-4BE0-BC4B-F0761FB47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8374</Words>
  <Characters>53286</Characters>
  <Application>Microsoft Office Word</Application>
  <DocSecurity>0</DocSecurity>
  <Lines>444</Lines>
  <Paragraphs>123</Paragraphs>
  <ScaleCrop>false</ScaleCrop>
  <HeadingPairs>
    <vt:vector size="2" baseType="variant">
      <vt:variant>
        <vt:lpstr>Titel</vt:lpstr>
      </vt:variant>
      <vt:variant>
        <vt:i4>1</vt:i4>
      </vt:variant>
    </vt:vector>
  </HeadingPairs>
  <TitlesOfParts>
    <vt:vector size="1" baseType="lpstr">
      <vt:lpstr>Helvar bestek</vt:lpstr>
    </vt:vector>
  </TitlesOfParts>
  <Company>De Jong Duke</Company>
  <LinksUpToDate>false</LinksUpToDate>
  <CharactersWithSpaces>61537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Helvar bestek</dc:title>
  <dc:subject/>
  <dc:creator>Brian Pellegrom</dc:creator>
  <cp:keywords/>
  <cp:lastModifiedBy>Brian Pellegrom</cp:lastModifiedBy>
  <cp:revision>4</cp:revision>
  <cp:lastPrinted>2011-08-18T14:16:00Z</cp:lastPrinted>
  <dcterms:created xsi:type="dcterms:W3CDTF">2025-02-20T10:20:00Z</dcterms:created>
  <dcterms:modified xsi:type="dcterms:W3CDTF">2025-02-20T10:33:00Z</dcterms:modified>
</cp:coreProperties>
</file>