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0E4" w:rsidRPr="00A161F8" w:rsidRDefault="00CD10E4" w:rsidP="00CD10E4">
      <w:pPr>
        <w:pStyle w:val="Kop2"/>
        <w:numPr>
          <w:ilvl w:val="0"/>
          <w:numId w:val="0"/>
        </w:numPr>
        <w:tabs>
          <w:tab w:val="num" w:pos="576"/>
        </w:tabs>
        <w:spacing w:before="240" w:after="60" w:line="360" w:lineRule="auto"/>
        <w:rPr>
          <w:rFonts w:ascii="Calibri" w:hAnsi="Calibri" w:cs="Calibri"/>
          <w:color w:val="000000"/>
          <w:sz w:val="20"/>
          <w:szCs w:val="20"/>
        </w:rPr>
      </w:pPr>
      <w:bookmarkStart w:id="0" w:name="_Toc134685915"/>
      <w:bookmarkStart w:id="1" w:name="_GoBack"/>
      <w:bookmarkEnd w:id="1"/>
      <w:r w:rsidRPr="00A161F8">
        <w:rPr>
          <w:rFonts w:ascii="Calibri" w:hAnsi="Calibri" w:cs="Calibri"/>
          <w:color w:val="000000"/>
          <w:sz w:val="20"/>
          <w:szCs w:val="20"/>
        </w:rPr>
        <w:t>Touchscreen 7”</w:t>
      </w:r>
      <w:bookmarkEnd w:id="0"/>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rsidR="00CD10E4" w:rsidRPr="00A161F8" w:rsidRDefault="00CD10E4" w:rsidP="00CD10E4">
      <w:pPr>
        <w:rPr>
          <w:rFonts w:ascii="Calibri" w:hAnsi="Calibri" w:cs="Calibri"/>
          <w:lang w:val="nl-NL" w:eastAsia="nl-NL"/>
        </w:rPr>
      </w:pPr>
      <w:r w:rsidRPr="00A161F8">
        <w:rPr>
          <w:rFonts w:ascii="Calibri" w:hAnsi="Calibri" w:cs="Calibri"/>
          <w:szCs w:val="20"/>
          <w:lang w:val="nl-NL"/>
        </w:rPr>
        <w:t>De touchscreen dient aangesloten te zijn op het ethernet van de router zonder enige tussenkomst van een gateway of vertaalmodule. De commando’s vanuit het touchscreen worden direct in het routernetwerk verspreid.  De commando’s dient het systeem met een dusdanig hoge snelheid te verwerken dat de gebruiker van het systeem het resultaat van zijn actie waarneemt als een directe respons op de bediening van een toets.</w:t>
      </w:r>
    </w:p>
    <w:p w:rsidR="00CD10E4" w:rsidRPr="00A161F8" w:rsidRDefault="00CD10E4" w:rsidP="00CD10E4">
      <w:pPr>
        <w:rPr>
          <w:rFonts w:ascii="Calibri" w:hAnsi="Calibri" w:cs="Calibri"/>
          <w:lang w:val="nl-NL" w:eastAsia="nl-NL"/>
        </w:rPr>
      </w:pPr>
      <w:r w:rsidRPr="00A161F8">
        <w:rPr>
          <w:rFonts w:ascii="Calibri" w:hAnsi="Calibri" w:cs="Calibri"/>
          <w:lang w:val="nl-NL" w:eastAsia="nl-NL"/>
        </w:rPr>
        <w:t xml:space="preserve">Het paneel ondersteund Android 6.0 of hoger en WIFI 802.11b/g/n. </w:t>
      </w:r>
    </w:p>
    <w:p w:rsidR="00CD10E4" w:rsidRPr="00A161F8" w:rsidRDefault="00CD10E4" w:rsidP="00CD10E4">
      <w:pPr>
        <w:rPr>
          <w:rFonts w:ascii="Calibri" w:hAnsi="Calibri" w:cs="Calibri"/>
          <w:szCs w:val="20"/>
          <w:lang w:val="nl-NL"/>
        </w:rPr>
      </w:pPr>
      <w:r w:rsidRPr="00A161F8">
        <w:rPr>
          <w:rFonts w:ascii="Calibri" w:hAnsi="Calibri" w:cs="Calibri"/>
          <w:lang w:val="nl-NL" w:eastAsia="nl-NL"/>
        </w:rPr>
        <w:t xml:space="preserve">Geschikt te zijn </w:t>
      </w:r>
      <w:r w:rsidRPr="00A161F8">
        <w:rPr>
          <w:rFonts w:ascii="Calibri" w:hAnsi="Calibri" w:cs="Calibri"/>
          <w:szCs w:val="20"/>
          <w:lang w:val="nl-NL"/>
        </w:rPr>
        <w:t>voor inbouw en het steekt maximaal 14mm uit de muur.</w:t>
      </w:r>
    </w:p>
    <w:p w:rsidR="00CD10E4" w:rsidRPr="00A161F8" w:rsidRDefault="00CD10E4" w:rsidP="00CD10E4">
      <w:pPr>
        <w:rPr>
          <w:rFonts w:ascii="Calibri" w:hAnsi="Calibri" w:cs="Calibri"/>
          <w:lang w:val="nl-NL" w:eastAsia="nl-NL"/>
        </w:rPr>
      </w:pPr>
    </w:p>
    <w:p w:rsidR="00CD10E4" w:rsidRPr="00A161F8" w:rsidRDefault="00CD10E4" w:rsidP="00CD10E4">
      <w:pPr>
        <w:rPr>
          <w:rFonts w:ascii="Calibri" w:hAnsi="Calibri" w:cs="Calibri"/>
          <w:sz w:val="18"/>
          <w:szCs w:val="18"/>
          <w:lang w:val="en-GB" w:eastAsia="nl-NL"/>
        </w:rPr>
      </w:pPr>
      <w:r w:rsidRPr="00A161F8">
        <w:rPr>
          <w:rFonts w:ascii="Calibri" w:hAnsi="Calibri" w:cs="Calibri"/>
          <w:sz w:val="18"/>
          <w:szCs w:val="18"/>
          <w:lang w:val="en-GB" w:eastAsia="nl-NL"/>
        </w:rPr>
        <w:t>Type: TSC7-andr</w:t>
      </w:r>
    </w:p>
    <w:p w:rsidR="00CD10E4" w:rsidRPr="00A161F8" w:rsidRDefault="00CD10E4" w:rsidP="00CD10E4">
      <w:pPr>
        <w:rPr>
          <w:rFonts w:ascii="Calibri" w:hAnsi="Calibri" w:cs="Calibri"/>
          <w:sz w:val="18"/>
          <w:szCs w:val="18"/>
          <w:lang w:val="en-GB" w:eastAsia="nl-NL"/>
        </w:rPr>
      </w:pPr>
      <w:r w:rsidRPr="00A161F8">
        <w:rPr>
          <w:rFonts w:ascii="Calibri" w:hAnsi="Calibri" w:cs="Calibri"/>
          <w:sz w:val="18"/>
          <w:szCs w:val="18"/>
          <w:lang w:val="en-GB" w:eastAsia="nl-NL"/>
        </w:rPr>
        <w:t>7 Inch IPS Display</w:t>
      </w:r>
    </w:p>
    <w:p w:rsidR="00CD10E4" w:rsidRPr="00A161F8" w:rsidRDefault="00CD10E4" w:rsidP="00CD10E4">
      <w:pPr>
        <w:rPr>
          <w:rFonts w:ascii="Calibri" w:hAnsi="Calibri" w:cs="Calibri"/>
          <w:sz w:val="18"/>
          <w:szCs w:val="18"/>
          <w:lang w:val="en-GB" w:eastAsia="nl-NL"/>
        </w:rPr>
      </w:pPr>
      <w:r w:rsidRPr="00A161F8">
        <w:rPr>
          <w:rFonts w:ascii="Calibri" w:hAnsi="Calibri" w:cs="Calibri"/>
          <w:sz w:val="18"/>
          <w:szCs w:val="18"/>
          <w:lang w:val="en-GB" w:eastAsia="nl-NL"/>
        </w:rPr>
        <w:t>8-Core ARM Cortex A7 CPU, 1.2Ghz</w:t>
      </w:r>
    </w:p>
    <w:p w:rsidR="00CD10E4" w:rsidRPr="00A161F8" w:rsidRDefault="00CD10E4" w:rsidP="00CD10E4">
      <w:pPr>
        <w:rPr>
          <w:rFonts w:ascii="Calibri" w:hAnsi="Calibri" w:cs="Calibri"/>
          <w:sz w:val="18"/>
          <w:szCs w:val="18"/>
          <w:lang w:val="en-GB" w:eastAsia="nl-NL"/>
        </w:rPr>
      </w:pPr>
      <w:proofErr w:type="spellStart"/>
      <w:r w:rsidRPr="00A161F8">
        <w:rPr>
          <w:rFonts w:ascii="Calibri" w:hAnsi="Calibri" w:cs="Calibri"/>
          <w:sz w:val="18"/>
          <w:szCs w:val="18"/>
          <w:lang w:val="en-GB" w:eastAsia="nl-NL"/>
        </w:rPr>
        <w:t>Resolutie</w:t>
      </w:r>
      <w:proofErr w:type="spellEnd"/>
      <w:r w:rsidRPr="00A161F8">
        <w:rPr>
          <w:rFonts w:ascii="Calibri" w:hAnsi="Calibri" w:cs="Calibri"/>
          <w:sz w:val="18"/>
          <w:szCs w:val="18"/>
          <w:lang w:val="en-GB" w:eastAsia="nl-NL"/>
        </w:rPr>
        <w:t xml:space="preserve"> 1024 x 600, Brightness: 350 cd/m2</w:t>
      </w:r>
    </w:p>
    <w:p w:rsidR="00CD10E4" w:rsidRPr="00A161F8" w:rsidRDefault="00CD10E4" w:rsidP="00CD10E4">
      <w:pPr>
        <w:rPr>
          <w:rFonts w:ascii="Calibri" w:hAnsi="Calibri" w:cs="Calibri"/>
          <w:sz w:val="18"/>
          <w:szCs w:val="18"/>
          <w:lang w:val="en-GB" w:eastAsia="nl-NL"/>
        </w:rPr>
      </w:pPr>
      <w:r w:rsidRPr="00A161F8">
        <w:rPr>
          <w:rFonts w:ascii="Calibri" w:hAnsi="Calibri" w:cs="Calibri"/>
          <w:sz w:val="18"/>
          <w:szCs w:val="18"/>
          <w:lang w:val="en-GB" w:eastAsia="nl-NL"/>
        </w:rPr>
        <w:t xml:space="preserve">WIFI (802.11b/g/n), Ethernet </w:t>
      </w:r>
      <w:r w:rsidRPr="00A161F8">
        <w:rPr>
          <w:rFonts w:ascii="Calibri" w:eastAsia="SimSun" w:hAnsi="Calibri" w:cs="Calibri"/>
          <w:szCs w:val="20"/>
          <w:lang w:eastAsia="nl-NL"/>
        </w:rPr>
        <w:t>Lan Network</w:t>
      </w:r>
    </w:p>
    <w:p w:rsidR="00CD10E4" w:rsidRPr="00A161F8" w:rsidRDefault="00CD10E4" w:rsidP="00CD10E4">
      <w:pPr>
        <w:rPr>
          <w:rFonts w:ascii="Calibri" w:hAnsi="Calibri" w:cs="Calibri"/>
          <w:sz w:val="18"/>
          <w:szCs w:val="18"/>
          <w:lang w:val="en-GB" w:eastAsia="nl-NL"/>
        </w:rPr>
      </w:pPr>
      <w:r w:rsidRPr="00A161F8">
        <w:rPr>
          <w:rFonts w:ascii="Calibri" w:hAnsi="Calibri" w:cs="Calibri"/>
          <w:sz w:val="18"/>
          <w:szCs w:val="18"/>
          <w:lang w:val="nl-NL" w:eastAsia="nl-NL"/>
        </w:rPr>
        <w:t>Google Android 6.0</w:t>
      </w:r>
    </w:p>
    <w:p w:rsidR="00745646" w:rsidRDefault="00745646"/>
    <w:sectPr w:rsidR="007456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1666D"/>
    <w:multiLevelType w:val="multilevel"/>
    <w:tmpl w:val="D2EA0D38"/>
    <w:lvl w:ilvl="0">
      <w:start w:val="1"/>
      <w:numFmt w:val="decimal"/>
      <w:pStyle w:val="Kop1"/>
      <w:lvlText w:val="%1"/>
      <w:lvlJc w:val="left"/>
      <w:pPr>
        <w:tabs>
          <w:tab w:val="num" w:pos="360"/>
        </w:tabs>
        <w:ind w:left="0" w:firstLine="0"/>
      </w:pPr>
      <w:rPr>
        <w:rFonts w:ascii="Calibri" w:hAnsi="Calibri" w:cs="Calibri" w:hint="default"/>
        <w:b/>
        <w:i w:val="0"/>
        <w:color w:val="auto"/>
        <w:sz w:val="20"/>
        <w:szCs w:val="20"/>
      </w:rPr>
    </w:lvl>
    <w:lvl w:ilvl="1">
      <w:start w:val="1"/>
      <w:numFmt w:val="decimal"/>
      <w:pStyle w:val="Kop2"/>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pStyle w:val="Kop4"/>
      <w:lvlText w:val="%1.%2.%3.%4"/>
      <w:lvlJc w:val="left"/>
      <w:pPr>
        <w:tabs>
          <w:tab w:val="num" w:pos="864"/>
        </w:tabs>
        <w:ind w:left="864" w:hanging="864"/>
      </w:pPr>
      <w:rPr>
        <w:rFonts w:ascii="Arial" w:hAnsi="Arial" w:hint="default"/>
        <w:b w:val="0"/>
        <w:i/>
        <w:sz w:val="24"/>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D5"/>
    <w:rsid w:val="000003DB"/>
    <w:rsid w:val="00024C8F"/>
    <w:rsid w:val="00033282"/>
    <w:rsid w:val="00043D1C"/>
    <w:rsid w:val="00052024"/>
    <w:rsid w:val="00054610"/>
    <w:rsid w:val="00054BC3"/>
    <w:rsid w:val="00056DB5"/>
    <w:rsid w:val="00064370"/>
    <w:rsid w:val="00086D8A"/>
    <w:rsid w:val="00097245"/>
    <w:rsid w:val="000A0D9E"/>
    <w:rsid w:val="000A0F14"/>
    <w:rsid w:val="000C0AF3"/>
    <w:rsid w:val="000E27DC"/>
    <w:rsid w:val="000F1093"/>
    <w:rsid w:val="00123C69"/>
    <w:rsid w:val="001269E5"/>
    <w:rsid w:val="00135D73"/>
    <w:rsid w:val="00146E90"/>
    <w:rsid w:val="00163E42"/>
    <w:rsid w:val="00167380"/>
    <w:rsid w:val="001747B4"/>
    <w:rsid w:val="0019390D"/>
    <w:rsid w:val="00194329"/>
    <w:rsid w:val="00196E43"/>
    <w:rsid w:val="001A2ABF"/>
    <w:rsid w:val="001A4C36"/>
    <w:rsid w:val="001A6361"/>
    <w:rsid w:val="001E02D5"/>
    <w:rsid w:val="001E0C1F"/>
    <w:rsid w:val="001F290A"/>
    <w:rsid w:val="00204F4D"/>
    <w:rsid w:val="00212139"/>
    <w:rsid w:val="00227583"/>
    <w:rsid w:val="00231FC9"/>
    <w:rsid w:val="0023786A"/>
    <w:rsid w:val="00282C54"/>
    <w:rsid w:val="00286686"/>
    <w:rsid w:val="002922E5"/>
    <w:rsid w:val="002A2D18"/>
    <w:rsid w:val="002B1E08"/>
    <w:rsid w:val="002C4785"/>
    <w:rsid w:val="002D2242"/>
    <w:rsid w:val="002E6A8B"/>
    <w:rsid w:val="002F7627"/>
    <w:rsid w:val="003243CB"/>
    <w:rsid w:val="00326124"/>
    <w:rsid w:val="00334B14"/>
    <w:rsid w:val="00343B75"/>
    <w:rsid w:val="0035234F"/>
    <w:rsid w:val="003551F1"/>
    <w:rsid w:val="00367CE8"/>
    <w:rsid w:val="003A4222"/>
    <w:rsid w:val="003A6A95"/>
    <w:rsid w:val="003B6E39"/>
    <w:rsid w:val="003C2AFF"/>
    <w:rsid w:val="003C2BB3"/>
    <w:rsid w:val="003C42E7"/>
    <w:rsid w:val="00404D9E"/>
    <w:rsid w:val="004125D6"/>
    <w:rsid w:val="00413B7F"/>
    <w:rsid w:val="004378BC"/>
    <w:rsid w:val="00443B34"/>
    <w:rsid w:val="00452C59"/>
    <w:rsid w:val="00485D2E"/>
    <w:rsid w:val="00486D38"/>
    <w:rsid w:val="00487656"/>
    <w:rsid w:val="004B04C5"/>
    <w:rsid w:val="004B77FE"/>
    <w:rsid w:val="004D2A24"/>
    <w:rsid w:val="004E160F"/>
    <w:rsid w:val="004E2B11"/>
    <w:rsid w:val="005013BE"/>
    <w:rsid w:val="00502E50"/>
    <w:rsid w:val="00513239"/>
    <w:rsid w:val="00516624"/>
    <w:rsid w:val="00530E1F"/>
    <w:rsid w:val="00576076"/>
    <w:rsid w:val="005816F2"/>
    <w:rsid w:val="00582BD0"/>
    <w:rsid w:val="005867B1"/>
    <w:rsid w:val="00590F3B"/>
    <w:rsid w:val="00595B25"/>
    <w:rsid w:val="00596B6A"/>
    <w:rsid w:val="005A5AB3"/>
    <w:rsid w:val="005B50F5"/>
    <w:rsid w:val="005B56C5"/>
    <w:rsid w:val="005C0149"/>
    <w:rsid w:val="005D1DB1"/>
    <w:rsid w:val="005D200D"/>
    <w:rsid w:val="005D3ECD"/>
    <w:rsid w:val="00610A23"/>
    <w:rsid w:val="00623B04"/>
    <w:rsid w:val="0062729C"/>
    <w:rsid w:val="00641B11"/>
    <w:rsid w:val="00653B20"/>
    <w:rsid w:val="00656544"/>
    <w:rsid w:val="00660959"/>
    <w:rsid w:val="0066651A"/>
    <w:rsid w:val="006A2263"/>
    <w:rsid w:val="006C34AC"/>
    <w:rsid w:val="006C5595"/>
    <w:rsid w:val="006D3841"/>
    <w:rsid w:val="006E06FE"/>
    <w:rsid w:val="006F5A7D"/>
    <w:rsid w:val="00714469"/>
    <w:rsid w:val="007372FF"/>
    <w:rsid w:val="00741901"/>
    <w:rsid w:val="0074553D"/>
    <w:rsid w:val="00745646"/>
    <w:rsid w:val="00746281"/>
    <w:rsid w:val="0075463D"/>
    <w:rsid w:val="00763E09"/>
    <w:rsid w:val="0077177E"/>
    <w:rsid w:val="007724B6"/>
    <w:rsid w:val="00791CA7"/>
    <w:rsid w:val="007A2CD2"/>
    <w:rsid w:val="007B6D3B"/>
    <w:rsid w:val="007D350D"/>
    <w:rsid w:val="007D5D5C"/>
    <w:rsid w:val="0080419F"/>
    <w:rsid w:val="00805D0A"/>
    <w:rsid w:val="00814838"/>
    <w:rsid w:val="008303A3"/>
    <w:rsid w:val="0085622B"/>
    <w:rsid w:val="0086033F"/>
    <w:rsid w:val="008853FA"/>
    <w:rsid w:val="008971F3"/>
    <w:rsid w:val="008A407A"/>
    <w:rsid w:val="008A55D4"/>
    <w:rsid w:val="008B446A"/>
    <w:rsid w:val="008B5743"/>
    <w:rsid w:val="008C218F"/>
    <w:rsid w:val="008C39BD"/>
    <w:rsid w:val="008D00C8"/>
    <w:rsid w:val="008D16F0"/>
    <w:rsid w:val="008E7A1D"/>
    <w:rsid w:val="008E7C95"/>
    <w:rsid w:val="008F16A5"/>
    <w:rsid w:val="0092542C"/>
    <w:rsid w:val="00954B9C"/>
    <w:rsid w:val="0097603B"/>
    <w:rsid w:val="00985D79"/>
    <w:rsid w:val="00995969"/>
    <w:rsid w:val="009A0857"/>
    <w:rsid w:val="009A73B8"/>
    <w:rsid w:val="009E2695"/>
    <w:rsid w:val="009F3F51"/>
    <w:rsid w:val="00A00EB0"/>
    <w:rsid w:val="00A23193"/>
    <w:rsid w:val="00A442E8"/>
    <w:rsid w:val="00A45E2D"/>
    <w:rsid w:val="00A55AC3"/>
    <w:rsid w:val="00A7132B"/>
    <w:rsid w:val="00A761CF"/>
    <w:rsid w:val="00A91138"/>
    <w:rsid w:val="00A95BBD"/>
    <w:rsid w:val="00AA1D19"/>
    <w:rsid w:val="00AD1257"/>
    <w:rsid w:val="00AD2CAE"/>
    <w:rsid w:val="00AD4667"/>
    <w:rsid w:val="00AD5616"/>
    <w:rsid w:val="00AE7DA5"/>
    <w:rsid w:val="00AF3590"/>
    <w:rsid w:val="00AF5FDE"/>
    <w:rsid w:val="00B065D2"/>
    <w:rsid w:val="00B10FCC"/>
    <w:rsid w:val="00B37CD3"/>
    <w:rsid w:val="00B471D1"/>
    <w:rsid w:val="00B57358"/>
    <w:rsid w:val="00B7395B"/>
    <w:rsid w:val="00B902BF"/>
    <w:rsid w:val="00BD0BBD"/>
    <w:rsid w:val="00BD2A26"/>
    <w:rsid w:val="00BE7535"/>
    <w:rsid w:val="00C02B3E"/>
    <w:rsid w:val="00C17A29"/>
    <w:rsid w:val="00C339C9"/>
    <w:rsid w:val="00C3430F"/>
    <w:rsid w:val="00C347FD"/>
    <w:rsid w:val="00C4093F"/>
    <w:rsid w:val="00C428EF"/>
    <w:rsid w:val="00C57583"/>
    <w:rsid w:val="00C63ED6"/>
    <w:rsid w:val="00C80F20"/>
    <w:rsid w:val="00C820B7"/>
    <w:rsid w:val="00CA56B0"/>
    <w:rsid w:val="00CB08CC"/>
    <w:rsid w:val="00CB3451"/>
    <w:rsid w:val="00CB7442"/>
    <w:rsid w:val="00CD10E4"/>
    <w:rsid w:val="00CD549D"/>
    <w:rsid w:val="00CE2A4B"/>
    <w:rsid w:val="00CE42CC"/>
    <w:rsid w:val="00D03632"/>
    <w:rsid w:val="00D269A6"/>
    <w:rsid w:val="00D31600"/>
    <w:rsid w:val="00D50BC0"/>
    <w:rsid w:val="00D53ACE"/>
    <w:rsid w:val="00D55568"/>
    <w:rsid w:val="00D8729F"/>
    <w:rsid w:val="00D955D5"/>
    <w:rsid w:val="00DA6BA2"/>
    <w:rsid w:val="00DB0302"/>
    <w:rsid w:val="00DD0CEB"/>
    <w:rsid w:val="00DE025E"/>
    <w:rsid w:val="00DF4182"/>
    <w:rsid w:val="00DF61C5"/>
    <w:rsid w:val="00E2487D"/>
    <w:rsid w:val="00E3372D"/>
    <w:rsid w:val="00E35D7E"/>
    <w:rsid w:val="00E42D18"/>
    <w:rsid w:val="00E56F11"/>
    <w:rsid w:val="00E666AB"/>
    <w:rsid w:val="00E80C5C"/>
    <w:rsid w:val="00E84ED3"/>
    <w:rsid w:val="00E86EC0"/>
    <w:rsid w:val="00EB1C72"/>
    <w:rsid w:val="00EE1EE4"/>
    <w:rsid w:val="00EE27CD"/>
    <w:rsid w:val="00F03C60"/>
    <w:rsid w:val="00F044A5"/>
    <w:rsid w:val="00F25948"/>
    <w:rsid w:val="00F4498A"/>
    <w:rsid w:val="00F44FCE"/>
    <w:rsid w:val="00F46459"/>
    <w:rsid w:val="00F50350"/>
    <w:rsid w:val="00F53843"/>
    <w:rsid w:val="00F733B7"/>
    <w:rsid w:val="00F959DD"/>
    <w:rsid w:val="00FA51B0"/>
    <w:rsid w:val="00FF68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33DE"/>
  <w15:chartTrackingRefBased/>
  <w15:docId w15:val="{990C6C3D-7232-4B70-92C9-74A26411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10E4"/>
    <w:pPr>
      <w:spacing w:after="0" w:line="240" w:lineRule="auto"/>
    </w:pPr>
    <w:rPr>
      <w:rFonts w:ascii="Verdana" w:eastAsia="Times New Roman" w:hAnsi="Verdana" w:cs="Times New Roman"/>
      <w:sz w:val="20"/>
      <w:szCs w:val="24"/>
      <w:lang w:val="en-US"/>
    </w:rPr>
  </w:style>
  <w:style w:type="paragraph" w:styleId="Kop1">
    <w:name w:val="heading 1"/>
    <w:basedOn w:val="Standaard"/>
    <w:next w:val="Standaard"/>
    <w:link w:val="Kop1Char"/>
    <w:autoRedefine/>
    <w:qFormat/>
    <w:rsid w:val="00CD10E4"/>
    <w:pPr>
      <w:keepNext/>
      <w:numPr>
        <w:numId w:val="1"/>
      </w:numPr>
      <w:tabs>
        <w:tab w:val="left" w:pos="1077"/>
      </w:tabs>
      <w:spacing w:before="240" w:after="120" w:line="360" w:lineRule="auto"/>
      <w:jc w:val="center"/>
      <w:outlineLvl w:val="0"/>
    </w:pPr>
    <w:rPr>
      <w:rFonts w:cs="Arial"/>
      <w:b/>
      <w:bCs/>
      <w:kern w:val="32"/>
      <w:sz w:val="24"/>
      <w:szCs w:val="20"/>
      <w:lang w:val="nl-NL" w:eastAsia="nl-NL"/>
    </w:rPr>
  </w:style>
  <w:style w:type="paragraph" w:styleId="Kop2">
    <w:name w:val="heading 2"/>
    <w:basedOn w:val="Standaard"/>
    <w:next w:val="Standaard"/>
    <w:link w:val="Kop2Char"/>
    <w:qFormat/>
    <w:rsid w:val="00CD10E4"/>
    <w:pPr>
      <w:keepNext/>
      <w:numPr>
        <w:ilvl w:val="1"/>
        <w:numId w:val="1"/>
      </w:numPr>
      <w:outlineLvl w:val="1"/>
    </w:pPr>
    <w:rPr>
      <w:b/>
      <w:color w:val="333333"/>
      <w:sz w:val="16"/>
      <w:lang w:val="nl-NL" w:eastAsia="nl-NL"/>
    </w:rPr>
  </w:style>
  <w:style w:type="paragraph" w:styleId="Kop4">
    <w:name w:val="heading 4"/>
    <w:basedOn w:val="Standaard"/>
    <w:next w:val="Standaard"/>
    <w:link w:val="Kop4Char"/>
    <w:qFormat/>
    <w:rsid w:val="00CD10E4"/>
    <w:pPr>
      <w:keepNext/>
      <w:numPr>
        <w:ilvl w:val="3"/>
        <w:numId w:val="1"/>
      </w:numPr>
      <w:spacing w:before="240" w:after="60"/>
      <w:outlineLvl w:val="3"/>
    </w:pPr>
    <w:rPr>
      <w:rFonts w:ascii="Times New Roman" w:hAnsi="Times New Roman"/>
      <w:b/>
      <w:bCs/>
      <w:sz w:val="28"/>
      <w:szCs w:val="28"/>
      <w:lang w:val="nl-NL" w:eastAsia="nl-NL"/>
    </w:rPr>
  </w:style>
  <w:style w:type="paragraph" w:styleId="Kop5">
    <w:name w:val="heading 5"/>
    <w:basedOn w:val="Standaard"/>
    <w:next w:val="Standaard"/>
    <w:link w:val="Kop5Char"/>
    <w:qFormat/>
    <w:rsid w:val="00CD10E4"/>
    <w:pPr>
      <w:numPr>
        <w:ilvl w:val="4"/>
        <w:numId w:val="1"/>
      </w:numPr>
      <w:spacing w:before="240" w:after="60"/>
      <w:outlineLvl w:val="4"/>
    </w:pPr>
    <w:rPr>
      <w:b/>
      <w:bCs/>
      <w:i/>
      <w:iCs/>
      <w:sz w:val="26"/>
      <w:szCs w:val="26"/>
      <w:lang w:val="nl-NL" w:eastAsia="nl-NL"/>
    </w:rPr>
  </w:style>
  <w:style w:type="paragraph" w:styleId="Kop6">
    <w:name w:val="heading 6"/>
    <w:basedOn w:val="Standaard"/>
    <w:next w:val="Standaard"/>
    <w:link w:val="Kop6Char"/>
    <w:qFormat/>
    <w:rsid w:val="00CD10E4"/>
    <w:pPr>
      <w:numPr>
        <w:ilvl w:val="5"/>
        <w:numId w:val="1"/>
      </w:numPr>
      <w:spacing w:before="240" w:after="60"/>
      <w:outlineLvl w:val="5"/>
    </w:pPr>
    <w:rPr>
      <w:rFonts w:ascii="Times New Roman" w:hAnsi="Times New Roman"/>
      <w:b/>
      <w:bCs/>
      <w:sz w:val="22"/>
      <w:szCs w:val="22"/>
      <w:lang w:val="nl-NL" w:eastAsia="nl-NL"/>
    </w:rPr>
  </w:style>
  <w:style w:type="paragraph" w:styleId="Kop7">
    <w:name w:val="heading 7"/>
    <w:basedOn w:val="Standaard"/>
    <w:next w:val="Standaard"/>
    <w:link w:val="Kop7Char"/>
    <w:qFormat/>
    <w:rsid w:val="00CD10E4"/>
    <w:pPr>
      <w:numPr>
        <w:ilvl w:val="6"/>
        <w:numId w:val="1"/>
      </w:numPr>
      <w:spacing w:before="240" w:after="60"/>
      <w:outlineLvl w:val="6"/>
    </w:pPr>
    <w:rPr>
      <w:rFonts w:ascii="Times New Roman" w:hAnsi="Times New Roman"/>
      <w:sz w:val="24"/>
      <w:lang w:val="nl-NL" w:eastAsia="nl-NL"/>
    </w:rPr>
  </w:style>
  <w:style w:type="paragraph" w:styleId="Kop8">
    <w:name w:val="heading 8"/>
    <w:basedOn w:val="Standaard"/>
    <w:next w:val="Standaard"/>
    <w:link w:val="Kop8Char"/>
    <w:qFormat/>
    <w:rsid w:val="00CD10E4"/>
    <w:pPr>
      <w:numPr>
        <w:ilvl w:val="7"/>
        <w:numId w:val="1"/>
      </w:numPr>
      <w:spacing w:before="240" w:after="60"/>
      <w:outlineLvl w:val="7"/>
    </w:pPr>
    <w:rPr>
      <w:rFonts w:ascii="Times New Roman" w:hAnsi="Times New Roman"/>
      <w:i/>
      <w:iCs/>
      <w:sz w:val="24"/>
      <w:lang w:val="nl-NL" w:eastAsia="nl-NL"/>
    </w:rPr>
  </w:style>
  <w:style w:type="paragraph" w:styleId="Kop9">
    <w:name w:val="heading 9"/>
    <w:basedOn w:val="Standaard"/>
    <w:next w:val="Standaard"/>
    <w:link w:val="Kop9Char"/>
    <w:qFormat/>
    <w:rsid w:val="00CD10E4"/>
    <w:pPr>
      <w:numPr>
        <w:ilvl w:val="8"/>
        <w:numId w:val="1"/>
      </w:numPr>
      <w:spacing w:before="240" w:after="60"/>
      <w:outlineLvl w:val="8"/>
    </w:pPr>
    <w:rPr>
      <w:rFonts w:ascii="Arial" w:hAnsi="Arial" w:cs="Arial"/>
      <w:sz w:val="22"/>
      <w:szCs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D10E4"/>
    <w:rPr>
      <w:rFonts w:ascii="Verdana" w:eastAsia="Times New Roman" w:hAnsi="Verdana" w:cs="Arial"/>
      <w:b/>
      <w:bCs/>
      <w:kern w:val="32"/>
      <w:sz w:val="24"/>
      <w:szCs w:val="20"/>
      <w:lang w:eastAsia="nl-NL"/>
    </w:rPr>
  </w:style>
  <w:style w:type="character" w:customStyle="1" w:styleId="Kop2Char">
    <w:name w:val="Kop 2 Char"/>
    <w:basedOn w:val="Standaardalinea-lettertype"/>
    <w:link w:val="Kop2"/>
    <w:rsid w:val="00CD10E4"/>
    <w:rPr>
      <w:rFonts w:ascii="Verdana" w:eastAsia="Times New Roman" w:hAnsi="Verdana" w:cs="Times New Roman"/>
      <w:b/>
      <w:color w:val="333333"/>
      <w:sz w:val="16"/>
      <w:szCs w:val="24"/>
      <w:lang w:eastAsia="nl-NL"/>
    </w:rPr>
  </w:style>
  <w:style w:type="character" w:customStyle="1" w:styleId="Kop4Char">
    <w:name w:val="Kop 4 Char"/>
    <w:basedOn w:val="Standaardalinea-lettertype"/>
    <w:link w:val="Kop4"/>
    <w:rsid w:val="00CD10E4"/>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CD10E4"/>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CD10E4"/>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CD10E4"/>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CD10E4"/>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CD10E4"/>
    <w:rPr>
      <w:rFonts w:ascii="Arial" w:eastAsia="Times New Roman" w:hAnsi="Arial" w:cs="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655</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Pellegrom</dc:creator>
  <cp:keywords/>
  <dc:description/>
  <cp:lastModifiedBy>Brian Pellegrom</cp:lastModifiedBy>
  <cp:revision>2</cp:revision>
  <dcterms:created xsi:type="dcterms:W3CDTF">2025-01-31T11:57:00Z</dcterms:created>
  <dcterms:modified xsi:type="dcterms:W3CDTF">2025-01-31T11:57:00Z</dcterms:modified>
</cp:coreProperties>
</file>